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45956" w14:textId="7373130B" w:rsidR="007F5A5B" w:rsidRDefault="00AA7616" w:rsidP="007F5A5B">
      <w:pPr>
        <w:pStyle w:val="Heading2"/>
        <w:jc w:val="right"/>
        <w:rPr>
          <w:rFonts w:ascii="Trebuchet MS" w:eastAsia="Calibri" w:hAnsi="Trebuchet MS" w:cs="Times New Roman"/>
          <w:color w:val="0070C0"/>
          <w:sz w:val="22"/>
          <w:szCs w:val="22"/>
        </w:rPr>
      </w:pPr>
      <w:r>
        <w:rPr>
          <w:rFonts w:ascii="Trebuchet MS" w:eastAsia="Calibri" w:hAnsi="Trebuchet MS" w:cs="Times New Roman"/>
          <w:color w:val="0070C0"/>
          <w:sz w:val="22"/>
          <w:szCs w:val="22"/>
        </w:rPr>
        <w:t>S</w:t>
      </w:r>
      <w:r w:rsidR="007F5A5B" w:rsidRPr="00E44A2D">
        <w:rPr>
          <w:rFonts w:ascii="Trebuchet MS" w:eastAsia="Calibri" w:hAnsi="Trebuchet MS" w:cs="Times New Roman"/>
          <w:color w:val="0070C0"/>
          <w:sz w:val="22"/>
          <w:szCs w:val="22"/>
        </w:rPr>
        <w:t xml:space="preserve">pecialiųjų </w:t>
      </w:r>
      <w:r>
        <w:rPr>
          <w:rFonts w:ascii="Trebuchet MS" w:eastAsia="Calibri" w:hAnsi="Trebuchet MS" w:cs="Times New Roman"/>
          <w:color w:val="0070C0"/>
          <w:sz w:val="22"/>
          <w:szCs w:val="22"/>
        </w:rPr>
        <w:t xml:space="preserve">pirkimo </w:t>
      </w:r>
      <w:r w:rsidR="007F5A5B" w:rsidRPr="00E44A2D">
        <w:rPr>
          <w:rFonts w:ascii="Trebuchet MS" w:eastAsia="Calibri" w:hAnsi="Trebuchet MS" w:cs="Times New Roman"/>
          <w:color w:val="0070C0"/>
          <w:sz w:val="22"/>
          <w:szCs w:val="22"/>
        </w:rPr>
        <w:t>sąlygų 2 priedas „Techninė specifikacija“</w:t>
      </w:r>
    </w:p>
    <w:p w14:paraId="6765E7DB" w14:textId="77777777" w:rsidR="00DB1660" w:rsidRPr="00DB1660" w:rsidRDefault="00DB1660" w:rsidP="00DB1660"/>
    <w:p w14:paraId="0245DB57" w14:textId="77777777" w:rsidR="008634CE" w:rsidRPr="006709E1" w:rsidRDefault="008634CE" w:rsidP="008634CE">
      <w:pPr>
        <w:tabs>
          <w:tab w:val="left" w:pos="8137"/>
        </w:tabs>
        <w:jc w:val="center"/>
        <w:rPr>
          <w:rFonts w:ascii="Trebuchet MS" w:hAnsi="Trebuchet MS" w:cs="Tahoma"/>
          <w:b/>
          <w:bCs/>
        </w:rPr>
      </w:pPr>
      <w:r w:rsidRPr="006709E1">
        <w:rPr>
          <w:rFonts w:ascii="Trebuchet MS" w:hAnsi="Trebuchet MS" w:cs="Tahoma"/>
          <w:b/>
          <w:bCs/>
        </w:rPr>
        <w:t>TECHNINĖ SPECIFIKACIJA</w:t>
      </w:r>
    </w:p>
    <w:p w14:paraId="4CFC54D9" w14:textId="4FF11584" w:rsidR="008634CE" w:rsidRPr="00DE75BD" w:rsidRDefault="00141956" w:rsidP="008634CE">
      <w:pPr>
        <w:tabs>
          <w:tab w:val="left" w:pos="8137"/>
        </w:tabs>
        <w:jc w:val="center"/>
        <w:rPr>
          <w:rFonts w:ascii="Trebuchet MS" w:hAnsi="Trebuchet MS" w:cs="Tahoma"/>
          <w:b/>
          <w:bCs/>
        </w:rPr>
      </w:pPr>
      <w:r>
        <w:rPr>
          <w:rFonts w:ascii="Trebuchet MS" w:hAnsi="Trebuchet MS" w:cs="Tahoma"/>
          <w:b/>
          <w:bCs/>
        </w:rPr>
        <w:t>KOMPIUTERIŲ KOMPONENTŲ</w:t>
      </w:r>
      <w:r w:rsidR="00AA7616">
        <w:rPr>
          <w:rFonts w:ascii="Trebuchet MS" w:hAnsi="Trebuchet MS" w:cs="Tahoma"/>
          <w:b/>
          <w:bCs/>
        </w:rPr>
        <w:t xml:space="preserve"> </w:t>
      </w:r>
      <w:r w:rsidR="008634CE">
        <w:rPr>
          <w:rFonts w:ascii="Trebuchet MS" w:hAnsi="Trebuchet MS" w:cs="Tahoma"/>
          <w:b/>
          <w:bCs/>
        </w:rPr>
        <w:t>PIRKIMAS</w:t>
      </w:r>
    </w:p>
    <w:p w14:paraId="074FE42D" w14:textId="77777777" w:rsidR="008634CE" w:rsidRPr="006709E1" w:rsidRDefault="008634CE" w:rsidP="008634CE">
      <w:pPr>
        <w:pStyle w:val="ListParagraph"/>
        <w:tabs>
          <w:tab w:val="left" w:pos="284"/>
        </w:tabs>
        <w:ind w:left="0"/>
        <w:jc w:val="center"/>
        <w:rPr>
          <w:rFonts w:ascii="Trebuchet MS" w:hAnsi="Trebuchet MS" w:cs="Tahoma"/>
          <w:b/>
          <w:bCs/>
        </w:rPr>
      </w:pPr>
    </w:p>
    <w:p w14:paraId="1EF14693"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SĄVOKOS IR SUTRUMPINIMAI</w:t>
      </w:r>
    </w:p>
    <w:p w14:paraId="57DA5EB1" w14:textId="77777777" w:rsid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rPr>
        <w:t>Pirkėjas</w:t>
      </w:r>
      <w:r w:rsidRPr="001C2D3E">
        <w:rPr>
          <w:rFonts w:ascii="Trebuchet MS" w:hAnsi="Trebuchet MS" w:cs="Tahoma"/>
          <w:b/>
          <w:i/>
        </w:rPr>
        <w:t xml:space="preserve"> </w:t>
      </w:r>
      <w:r w:rsidRPr="001C2D3E">
        <w:rPr>
          <w:rFonts w:ascii="Trebuchet MS" w:hAnsi="Trebuchet MS" w:cs="Tahoma"/>
        </w:rPr>
        <w:t>– VšĮ Kauno miesto poliklinika.</w:t>
      </w:r>
    </w:p>
    <w:p w14:paraId="20B23593" w14:textId="77777777" w:rsid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rPr>
        <w:t xml:space="preserve">Tiekėjas </w:t>
      </w:r>
      <w:r w:rsidRPr="001C2D3E">
        <w:rPr>
          <w:rFonts w:ascii="Trebuchet MS" w:hAnsi="Trebuchet MS" w:cs="Tahoma"/>
        </w:rPr>
        <w:t>–</w:t>
      </w:r>
      <w:r w:rsidRPr="001C2D3E">
        <w:rPr>
          <w:rFonts w:ascii="Trebuchet MS" w:hAnsi="Trebuchet MS" w:cs="Tahoma"/>
          <w:bCs/>
        </w:rPr>
        <w:t xml:space="preserve"> ūkio subjektas: fizinis asmuo, privatusis juridinis asmuo, viešasis juridinis asmuo, kitos organizacijos ir jų padaliniai ar tokių asmenų</w:t>
      </w:r>
      <w:r w:rsidRPr="001C2D3E">
        <w:rPr>
          <w:rFonts w:ascii="Trebuchet MS" w:hAnsi="Trebuchet MS" w:cs="Tahoma"/>
        </w:rPr>
        <w:t xml:space="preserve"> grupė, su kuriuo Pirkėjas sudaro Sutartį.</w:t>
      </w:r>
    </w:p>
    <w:p w14:paraId="7E4FB898" w14:textId="77777777" w:rsid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bCs/>
        </w:rPr>
        <w:t>Sutartis</w:t>
      </w:r>
      <w:r w:rsidRPr="001C2D3E">
        <w:rPr>
          <w:rFonts w:ascii="Trebuchet MS" w:hAnsi="Trebuchet MS" w:cs="Tahoma"/>
        </w:rPr>
        <w:t xml:space="preserve"> – sutartis, sudaroma tarp</w:t>
      </w:r>
      <w:r w:rsidRPr="001C2D3E">
        <w:rPr>
          <w:rFonts w:ascii="Trebuchet MS" w:hAnsi="Trebuchet MS" w:cs="Tahoma"/>
          <w:b/>
          <w:bCs/>
        </w:rPr>
        <w:t xml:space="preserve"> Tiekėjo</w:t>
      </w:r>
      <w:r w:rsidRPr="001C2D3E">
        <w:rPr>
          <w:rFonts w:ascii="Trebuchet MS" w:hAnsi="Trebuchet MS" w:cs="Tahoma"/>
        </w:rPr>
        <w:t xml:space="preserve"> ir </w:t>
      </w:r>
      <w:r w:rsidRPr="001C2D3E">
        <w:rPr>
          <w:rFonts w:ascii="Trebuchet MS" w:hAnsi="Trebuchet MS" w:cs="Tahoma"/>
          <w:b/>
          <w:bCs/>
        </w:rPr>
        <w:t>Pirkėjo</w:t>
      </w:r>
      <w:r w:rsidRPr="001C2D3E">
        <w:rPr>
          <w:rFonts w:ascii="Trebuchet MS" w:hAnsi="Trebuchet MS" w:cs="Tahoma"/>
          <w:b/>
          <w:bCs/>
          <w:i/>
          <w:iCs/>
        </w:rPr>
        <w:t xml:space="preserve"> </w:t>
      </w:r>
      <w:r w:rsidRPr="001C2D3E">
        <w:rPr>
          <w:rFonts w:ascii="Trebuchet MS" w:hAnsi="Trebuchet MS" w:cs="Tahoma"/>
        </w:rPr>
        <w:t>dėl Pirkimo objekto.</w:t>
      </w:r>
    </w:p>
    <w:p w14:paraId="248E9EA7" w14:textId="46171364" w:rsidR="008634CE" w:rsidRP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bCs/>
        </w:rPr>
        <w:t xml:space="preserve">Pirkimo objektas </w:t>
      </w:r>
      <w:r w:rsidRPr="001C2D3E">
        <w:rPr>
          <w:rFonts w:ascii="Trebuchet MS" w:hAnsi="Trebuchet MS" w:cs="Tahoma"/>
        </w:rPr>
        <w:t>– Prekės.</w:t>
      </w:r>
    </w:p>
    <w:p w14:paraId="0E692A6A" w14:textId="77777777" w:rsidR="008634CE" w:rsidRPr="006709E1" w:rsidRDefault="008634CE" w:rsidP="008634CE">
      <w:pPr>
        <w:pStyle w:val="ListParagraph"/>
        <w:tabs>
          <w:tab w:val="left" w:pos="567"/>
        </w:tabs>
        <w:ind w:left="0"/>
        <w:rPr>
          <w:rFonts w:ascii="Trebuchet MS" w:hAnsi="Trebuchet MS" w:cs="Tahoma"/>
          <w:b/>
          <w:i/>
        </w:rPr>
      </w:pPr>
    </w:p>
    <w:p w14:paraId="738CD6E5"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10453432" w14:textId="77777777" w:rsidR="001C2D3E" w:rsidRPr="001C2D3E" w:rsidRDefault="008634CE" w:rsidP="001C2D3E">
      <w:pPr>
        <w:pStyle w:val="ListParagraph"/>
        <w:numPr>
          <w:ilvl w:val="1"/>
          <w:numId w:val="39"/>
        </w:numPr>
        <w:tabs>
          <w:tab w:val="left" w:pos="567"/>
        </w:tabs>
        <w:spacing w:after="0" w:line="240" w:lineRule="auto"/>
        <w:ind w:left="426" w:firstLine="0"/>
        <w:rPr>
          <w:rFonts w:ascii="Trebuchet MS" w:hAnsi="Trebuchet MS" w:cs="Tahoma"/>
          <w:b/>
          <w:bCs/>
        </w:rPr>
      </w:pPr>
      <w:r w:rsidRPr="001C2D3E">
        <w:rPr>
          <w:rFonts w:ascii="Trebuchet MS" w:hAnsi="Trebuchet MS" w:cs="Tahoma"/>
          <w:b/>
          <w:bCs/>
        </w:rPr>
        <w:t>Pirkimo objektas:</w:t>
      </w:r>
      <w:r w:rsidRPr="001C2D3E">
        <w:rPr>
          <w:b/>
          <w:bCs/>
        </w:rPr>
        <w:t xml:space="preserve"> </w:t>
      </w:r>
      <w:r w:rsidR="003A6D5F" w:rsidRPr="001C2D3E">
        <w:rPr>
          <w:rFonts w:ascii="Trebuchet MS" w:hAnsi="Trebuchet MS"/>
        </w:rPr>
        <w:t>Kompiuterių komponentai</w:t>
      </w:r>
    </w:p>
    <w:p w14:paraId="5CE62E5B" w14:textId="70308402" w:rsidR="008634CE" w:rsidRPr="001C2D3E" w:rsidRDefault="008634CE" w:rsidP="001C2D3E">
      <w:pPr>
        <w:pStyle w:val="ListParagraph"/>
        <w:numPr>
          <w:ilvl w:val="1"/>
          <w:numId w:val="39"/>
        </w:numPr>
        <w:tabs>
          <w:tab w:val="left" w:pos="567"/>
        </w:tabs>
        <w:spacing w:after="0" w:line="240" w:lineRule="auto"/>
        <w:ind w:left="426" w:firstLine="0"/>
        <w:rPr>
          <w:rFonts w:ascii="Trebuchet MS" w:hAnsi="Trebuchet MS" w:cs="Tahoma"/>
          <w:b/>
          <w:bCs/>
        </w:rPr>
      </w:pPr>
      <w:r w:rsidRPr="001C2D3E">
        <w:rPr>
          <w:rFonts w:ascii="Trebuchet MS" w:hAnsi="Trebuchet MS" w:cs="Tahoma"/>
        </w:rPr>
        <w:t xml:space="preserve">Pirkimo objektas </w:t>
      </w:r>
      <w:r w:rsidR="000F4A4D" w:rsidRPr="001C2D3E">
        <w:rPr>
          <w:rFonts w:ascii="Trebuchet MS" w:hAnsi="Trebuchet MS" w:cs="Tahoma"/>
        </w:rPr>
        <w:t>ne</w:t>
      </w:r>
      <w:r w:rsidRPr="001C2D3E">
        <w:rPr>
          <w:rFonts w:ascii="Trebuchet MS" w:hAnsi="Trebuchet MS" w:cs="Tahoma"/>
        </w:rPr>
        <w:t>skaidomas</w:t>
      </w:r>
      <w:r w:rsidR="009E6F81" w:rsidRPr="001C2D3E">
        <w:rPr>
          <w:rFonts w:ascii="Trebuchet MS" w:hAnsi="Trebuchet MS" w:cs="Tahoma"/>
        </w:rPr>
        <w:t xml:space="preserve"> atskiras pirkimo dalis</w:t>
      </w:r>
      <w:r w:rsidRPr="001C2D3E">
        <w:rPr>
          <w:rFonts w:ascii="Trebuchet MS" w:hAnsi="Trebuchet MS" w:cs="Tahoma"/>
        </w:rPr>
        <w:t>.</w:t>
      </w:r>
    </w:p>
    <w:p w14:paraId="6F9BF61B" w14:textId="77777777" w:rsidR="00102889" w:rsidRPr="00D611B0" w:rsidRDefault="00102889" w:rsidP="00102889">
      <w:pPr>
        <w:pStyle w:val="ListParagraph"/>
        <w:tabs>
          <w:tab w:val="left" w:pos="567"/>
        </w:tabs>
        <w:spacing w:after="0" w:line="240" w:lineRule="auto"/>
        <w:ind w:left="0"/>
        <w:rPr>
          <w:rFonts w:ascii="Trebuchet MS" w:hAnsi="Trebuchet MS" w:cs="Tahoma"/>
          <w:b/>
          <w:bCs/>
        </w:rPr>
      </w:pPr>
    </w:p>
    <w:p w14:paraId="50DA2929"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REIKALAVIMAI PIRKIMO OBJEKTUI</w:t>
      </w:r>
    </w:p>
    <w:p w14:paraId="5C69E468" w14:textId="05F479B5" w:rsidR="008634CE" w:rsidRPr="001C2D3E" w:rsidRDefault="00D420BE" w:rsidP="001C2D3E">
      <w:pPr>
        <w:pStyle w:val="ListParagraph"/>
        <w:numPr>
          <w:ilvl w:val="1"/>
          <w:numId w:val="36"/>
        </w:numPr>
        <w:spacing w:after="0"/>
        <w:jc w:val="both"/>
        <w:rPr>
          <w:rFonts w:ascii="Trebuchet MS" w:hAnsi="Trebuchet MS" w:cs="Tahoma"/>
        </w:rPr>
      </w:pPr>
      <w:r w:rsidRPr="001C2D3E">
        <w:rPr>
          <w:rFonts w:ascii="Trebuchet MS" w:hAnsi="Trebuchet MS" w:cs="Tahoma"/>
        </w:rPr>
        <w:t>U</w:t>
      </w:r>
      <w:r w:rsidR="008634CE" w:rsidRPr="001C2D3E">
        <w:rPr>
          <w:rFonts w:ascii="Trebuchet MS" w:hAnsi="Trebuchet MS" w:cs="Tahoma"/>
        </w:rPr>
        <w:t>žpildomas Priedas Nr. 1</w:t>
      </w:r>
    </w:p>
    <w:p w14:paraId="77E67608" w14:textId="77777777" w:rsidR="00DD758C" w:rsidRDefault="00DD758C" w:rsidP="008634CE">
      <w:pPr>
        <w:spacing w:after="0"/>
        <w:jc w:val="both"/>
        <w:rPr>
          <w:rFonts w:ascii="Trebuchet MS" w:hAnsi="Trebuchet MS" w:cs="Tahoma"/>
        </w:rPr>
      </w:pPr>
    </w:p>
    <w:p w14:paraId="07D7E081"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SUTARTINIŲ ĮSIPAREIGOJIMŲ VYKDYMO TVARKA IR TERMINAI</w:t>
      </w:r>
    </w:p>
    <w:p w14:paraId="527821D7" w14:textId="77777777" w:rsidR="001C2D3E" w:rsidRDefault="00E4503C" w:rsidP="001C2D3E">
      <w:pPr>
        <w:pStyle w:val="ListParagraph"/>
        <w:numPr>
          <w:ilvl w:val="1"/>
          <w:numId w:val="40"/>
        </w:numPr>
        <w:spacing w:after="0"/>
        <w:jc w:val="both"/>
        <w:rPr>
          <w:rFonts w:ascii="Trebuchet MS" w:hAnsi="Trebuchet MS"/>
          <w:b/>
          <w:bCs/>
        </w:rPr>
      </w:pPr>
      <w:r w:rsidRPr="001C2D3E">
        <w:rPr>
          <w:rFonts w:ascii="Trebuchet MS" w:hAnsi="Trebuchet MS"/>
          <w:b/>
          <w:bCs/>
        </w:rPr>
        <w:t>Pristatymo terminai:</w:t>
      </w:r>
    </w:p>
    <w:p w14:paraId="0BDEF447" w14:textId="77777777" w:rsidR="001C2D3E" w:rsidRPr="001C2D3E" w:rsidRDefault="00E4503C" w:rsidP="001C2D3E">
      <w:pPr>
        <w:pStyle w:val="ListParagraph"/>
        <w:numPr>
          <w:ilvl w:val="2"/>
          <w:numId w:val="40"/>
        </w:numPr>
        <w:spacing w:after="0"/>
        <w:ind w:left="426" w:firstLine="0"/>
        <w:jc w:val="both"/>
        <w:rPr>
          <w:rFonts w:ascii="Trebuchet MS" w:hAnsi="Trebuchet MS"/>
          <w:b/>
          <w:bCs/>
        </w:rPr>
      </w:pPr>
      <w:r w:rsidRPr="001C2D3E">
        <w:rPr>
          <w:rFonts w:ascii="Trebuchet MS" w:hAnsi="Trebuchet MS"/>
        </w:rPr>
        <w:t>Prekės, esančios tiekėjo arba oficialaus gamintojo / platintojo sandėlyje Lietuvos Respublikoje, turi būti pristatytos ne vėliau kaip per 5 (penkias) darbo dienas nuo užsakymo pateikimo dienos.</w:t>
      </w:r>
    </w:p>
    <w:p w14:paraId="26888244" w14:textId="77777777" w:rsidR="001C2D3E" w:rsidRPr="001C2D3E" w:rsidRDefault="00E4503C" w:rsidP="001C2D3E">
      <w:pPr>
        <w:pStyle w:val="ListParagraph"/>
        <w:numPr>
          <w:ilvl w:val="2"/>
          <w:numId w:val="40"/>
        </w:numPr>
        <w:spacing w:after="0"/>
        <w:ind w:left="426" w:firstLine="0"/>
        <w:jc w:val="both"/>
        <w:rPr>
          <w:rFonts w:ascii="Trebuchet MS" w:hAnsi="Trebuchet MS"/>
          <w:b/>
          <w:bCs/>
        </w:rPr>
      </w:pPr>
      <w:r w:rsidRPr="001C2D3E">
        <w:rPr>
          <w:rFonts w:ascii="Trebuchet MS" w:hAnsi="Trebuchet MS"/>
        </w:rPr>
        <w:t>Prekės, kurios nėra sandėliuojamos Lietuvos Respublikoje ir yra užsakomos iš gamintojo ar oficialaus platintojo, turi būti pristatytos ne vėliau kaip per 30 (trisdešimt) kalendorinių dienų nuo užsakymo pateikimo dienos.</w:t>
      </w:r>
    </w:p>
    <w:p w14:paraId="09CB1DD5" w14:textId="594AD2DE" w:rsidR="00E4503C" w:rsidRPr="001C2D3E" w:rsidRDefault="00E4503C" w:rsidP="001C2D3E">
      <w:pPr>
        <w:pStyle w:val="ListParagraph"/>
        <w:numPr>
          <w:ilvl w:val="2"/>
          <w:numId w:val="40"/>
        </w:numPr>
        <w:spacing w:after="0"/>
        <w:ind w:left="426" w:firstLine="0"/>
        <w:jc w:val="both"/>
        <w:rPr>
          <w:rFonts w:ascii="Trebuchet MS" w:hAnsi="Trebuchet MS"/>
          <w:b/>
          <w:bCs/>
        </w:rPr>
      </w:pPr>
      <w:r w:rsidRPr="001C2D3E">
        <w:rPr>
          <w:rFonts w:ascii="Trebuchet MS" w:hAnsi="Trebuchet MS"/>
        </w:rPr>
        <w:t xml:space="preserve">Pristatymo terminas bet kuriuo atveju negali viršyti 30 </w:t>
      </w:r>
      <w:r w:rsidR="001C2D3E" w:rsidRPr="001C2D3E">
        <w:rPr>
          <w:rFonts w:ascii="Trebuchet MS" w:hAnsi="Trebuchet MS"/>
        </w:rPr>
        <w:t xml:space="preserve">(trisdešimt) </w:t>
      </w:r>
      <w:r w:rsidRPr="001C2D3E">
        <w:rPr>
          <w:rFonts w:ascii="Trebuchet MS" w:hAnsi="Trebuchet MS"/>
        </w:rPr>
        <w:t>kalendorinių dienų nuo užsakymo pateikimo dienos, išskyrus force majeure aplinkybes, apibrėžtas Lietuvos Respublikos teisės aktuose.</w:t>
      </w:r>
    </w:p>
    <w:p w14:paraId="50442A2D" w14:textId="77777777" w:rsidR="00E4503C" w:rsidRPr="001C2D3E" w:rsidRDefault="00E4503C" w:rsidP="001C2D3E">
      <w:pPr>
        <w:pStyle w:val="ListParagraph"/>
        <w:numPr>
          <w:ilvl w:val="0"/>
          <w:numId w:val="35"/>
        </w:numPr>
        <w:jc w:val="both"/>
        <w:rPr>
          <w:rFonts w:ascii="Trebuchet MS" w:hAnsi="Trebuchet MS"/>
          <w:b/>
          <w:bCs/>
        </w:rPr>
      </w:pPr>
      <w:r w:rsidRPr="001C2D3E">
        <w:rPr>
          <w:rFonts w:ascii="Trebuchet MS" w:hAnsi="Trebuchet MS"/>
          <w:b/>
          <w:bCs/>
        </w:rPr>
        <w:t>Užsakymo patvirtinimas</w:t>
      </w:r>
    </w:p>
    <w:p w14:paraId="03DBC844" w14:textId="77777777" w:rsidR="001C2D3E" w:rsidRPr="001C2D3E" w:rsidRDefault="00E4503C" w:rsidP="001C2D3E">
      <w:pPr>
        <w:pStyle w:val="ListParagraph"/>
        <w:numPr>
          <w:ilvl w:val="1"/>
          <w:numId w:val="41"/>
        </w:numPr>
        <w:ind w:hanging="294"/>
        <w:jc w:val="both"/>
        <w:rPr>
          <w:rFonts w:ascii="Trebuchet MS" w:hAnsi="Trebuchet MS"/>
        </w:rPr>
      </w:pPr>
      <w:r w:rsidRPr="001C2D3E">
        <w:rPr>
          <w:rFonts w:ascii="Trebuchet MS" w:hAnsi="Trebuchet MS"/>
        </w:rPr>
        <w:t>Tiekėjas, gavęs užsakymą, per 1 (vieną) darbo dieną privalo pateikti užsakymo patvirtinimą, kuriame aiškiai nurodomas taikomas pristatymo terminas.</w:t>
      </w:r>
    </w:p>
    <w:p w14:paraId="336E95DD" w14:textId="77777777" w:rsidR="001C2D3E" w:rsidRDefault="00E4503C" w:rsidP="001C2D3E">
      <w:pPr>
        <w:pStyle w:val="ListParagraph"/>
        <w:numPr>
          <w:ilvl w:val="1"/>
          <w:numId w:val="41"/>
        </w:numPr>
        <w:ind w:hanging="294"/>
        <w:jc w:val="both"/>
        <w:rPr>
          <w:rFonts w:ascii="Trebuchet MS" w:hAnsi="Trebuchet MS"/>
        </w:rPr>
      </w:pPr>
      <w:r w:rsidRPr="001C2D3E">
        <w:rPr>
          <w:rFonts w:ascii="Trebuchet MS" w:hAnsi="Trebuchet MS"/>
        </w:rPr>
        <w:t xml:space="preserve">Jeigu taikomas ilgesnis nei 5 </w:t>
      </w:r>
      <w:r w:rsidR="001C2D3E" w:rsidRPr="001C2D3E">
        <w:rPr>
          <w:rFonts w:ascii="Trebuchet MS" w:hAnsi="Trebuchet MS"/>
        </w:rPr>
        <w:t xml:space="preserve">(penkių) </w:t>
      </w:r>
      <w:r w:rsidRPr="001C2D3E">
        <w:rPr>
          <w:rFonts w:ascii="Trebuchet MS" w:hAnsi="Trebuchet MS"/>
        </w:rPr>
        <w:t>darbo dienų pristatymo terminas, tiekėjas kartu su užsakymo patvirtinimu privalo pateikti objektyvų tiekimo termino pagrindimą (gamintojo ar oficialaus platintojo patvirtinimą, tiekimo grafiko išrašą ar kitą lygiavertį dokumentą).</w:t>
      </w:r>
    </w:p>
    <w:p w14:paraId="2A63D12A" w14:textId="129D3107" w:rsidR="00E4503C" w:rsidRPr="001C2D3E" w:rsidRDefault="00E4503C" w:rsidP="001C2D3E">
      <w:pPr>
        <w:pStyle w:val="ListParagraph"/>
        <w:numPr>
          <w:ilvl w:val="1"/>
          <w:numId w:val="41"/>
        </w:numPr>
        <w:ind w:hanging="294"/>
        <w:jc w:val="both"/>
        <w:rPr>
          <w:rFonts w:ascii="Trebuchet MS" w:hAnsi="Trebuchet MS"/>
        </w:rPr>
      </w:pPr>
      <w:r w:rsidRPr="001C2D3E">
        <w:rPr>
          <w:rFonts w:ascii="Trebuchet MS" w:hAnsi="Trebuchet MS"/>
        </w:rPr>
        <w:t>Nepateikus pagrindimo, laikoma, kad taikomas 5</w:t>
      </w:r>
      <w:r w:rsidR="001C2D3E" w:rsidRPr="001C2D3E">
        <w:rPr>
          <w:rFonts w:ascii="Trebuchet MS" w:hAnsi="Trebuchet MS"/>
        </w:rPr>
        <w:t xml:space="preserve"> (penkių)</w:t>
      </w:r>
      <w:r w:rsidRPr="001C2D3E">
        <w:rPr>
          <w:rFonts w:ascii="Trebuchet MS" w:hAnsi="Trebuchet MS"/>
        </w:rPr>
        <w:t xml:space="preserve"> darbo dienų pristatymo terminas.</w:t>
      </w:r>
    </w:p>
    <w:p w14:paraId="525C09EE" w14:textId="77777777" w:rsidR="00E4503C" w:rsidRPr="00E4503C" w:rsidRDefault="00E4503C" w:rsidP="001C2D3E">
      <w:pPr>
        <w:pStyle w:val="ListParagraph"/>
        <w:numPr>
          <w:ilvl w:val="0"/>
          <w:numId w:val="35"/>
        </w:numPr>
        <w:jc w:val="both"/>
        <w:rPr>
          <w:rFonts w:ascii="Trebuchet MS" w:hAnsi="Trebuchet MS"/>
          <w:b/>
          <w:bCs/>
        </w:rPr>
      </w:pPr>
      <w:r w:rsidRPr="00E4503C">
        <w:rPr>
          <w:rFonts w:ascii="Trebuchet MS" w:hAnsi="Trebuchet MS"/>
          <w:b/>
          <w:bCs/>
        </w:rPr>
        <w:t>Pristatymo sąlygos</w:t>
      </w:r>
    </w:p>
    <w:p w14:paraId="0245F562" w14:textId="4FF48A7C" w:rsidR="001C2D3E" w:rsidRDefault="004A342B" w:rsidP="001C2D3E">
      <w:pPr>
        <w:pStyle w:val="ListParagraph"/>
        <w:numPr>
          <w:ilvl w:val="1"/>
          <w:numId w:val="42"/>
        </w:numPr>
        <w:ind w:hanging="294"/>
        <w:jc w:val="both"/>
        <w:rPr>
          <w:rFonts w:ascii="Trebuchet MS" w:hAnsi="Trebuchet MS"/>
        </w:rPr>
      </w:pPr>
      <w:r w:rsidRPr="001C2D3E">
        <w:rPr>
          <w:rFonts w:ascii="Trebuchet MS" w:hAnsi="Trebuchet MS"/>
        </w:rPr>
        <w:t>P</w:t>
      </w:r>
      <w:r w:rsidR="00E4503C" w:rsidRPr="001C2D3E">
        <w:rPr>
          <w:rFonts w:ascii="Trebuchet MS" w:hAnsi="Trebuchet MS"/>
        </w:rPr>
        <w:t>rekės turi būti pristatomos adresu:</w:t>
      </w:r>
      <w:r w:rsidR="00D02963">
        <w:rPr>
          <w:rFonts w:ascii="Trebuchet MS" w:hAnsi="Trebuchet MS"/>
        </w:rPr>
        <w:t xml:space="preserve"> </w:t>
      </w:r>
      <w:r w:rsidR="00E4503C" w:rsidRPr="001C2D3E">
        <w:rPr>
          <w:rFonts w:ascii="Trebuchet MS" w:hAnsi="Trebuchet MS"/>
        </w:rPr>
        <w:t>Pramonės pr. 31, Kaunas.</w:t>
      </w:r>
    </w:p>
    <w:p w14:paraId="2A07BEC8" w14:textId="77777777" w:rsidR="001C2D3E" w:rsidRDefault="00E4503C" w:rsidP="001C2D3E">
      <w:pPr>
        <w:pStyle w:val="ListParagraph"/>
        <w:numPr>
          <w:ilvl w:val="1"/>
          <w:numId w:val="42"/>
        </w:numPr>
        <w:ind w:hanging="294"/>
        <w:jc w:val="both"/>
        <w:rPr>
          <w:rFonts w:ascii="Trebuchet MS" w:hAnsi="Trebuchet MS"/>
        </w:rPr>
      </w:pPr>
      <w:r w:rsidRPr="001C2D3E">
        <w:rPr>
          <w:rFonts w:ascii="Trebuchet MS" w:hAnsi="Trebuchet MS"/>
        </w:rPr>
        <w:t xml:space="preserve">Pristatymas turi būti įskaičiuotas į prekių kainą ir papildomai neapmokestinamas. Jokių papildomų transportavimo, pakavimo ar administravimo mokesčių taikyti </w:t>
      </w:r>
      <w:r w:rsidR="001C2D3E" w:rsidRPr="001C2D3E">
        <w:rPr>
          <w:rFonts w:ascii="Trebuchet MS" w:hAnsi="Trebuchet MS"/>
        </w:rPr>
        <w:t>Tiekėjas negali.</w:t>
      </w:r>
    </w:p>
    <w:p w14:paraId="3DEB70E4" w14:textId="2E1656AC" w:rsidR="00E4503C" w:rsidRPr="001C2D3E" w:rsidRDefault="00E4503C" w:rsidP="001C2D3E">
      <w:pPr>
        <w:pStyle w:val="ListParagraph"/>
        <w:numPr>
          <w:ilvl w:val="1"/>
          <w:numId w:val="42"/>
        </w:numPr>
        <w:ind w:hanging="294"/>
        <w:jc w:val="both"/>
        <w:rPr>
          <w:rFonts w:ascii="Trebuchet MS" w:hAnsi="Trebuchet MS"/>
        </w:rPr>
      </w:pPr>
      <w:r w:rsidRPr="001C2D3E">
        <w:rPr>
          <w:rFonts w:ascii="Trebuchet MS" w:hAnsi="Trebuchet MS"/>
        </w:rPr>
        <w:t>Prekės turi būti pristatytos darbo dienomis, darbo valandomis 07:30 – 16:00</w:t>
      </w:r>
      <w:r w:rsidR="001C2D3E" w:rsidRPr="001C2D3E">
        <w:rPr>
          <w:rFonts w:ascii="Trebuchet MS" w:hAnsi="Trebuchet MS"/>
        </w:rPr>
        <w:t xml:space="preserve"> val</w:t>
      </w:r>
      <w:r w:rsidRPr="001C2D3E">
        <w:rPr>
          <w:rFonts w:ascii="Trebuchet MS" w:hAnsi="Trebuchet MS"/>
        </w:rPr>
        <w:t>.</w:t>
      </w:r>
    </w:p>
    <w:p w14:paraId="0C56AC5B" w14:textId="77777777" w:rsidR="00E4503C" w:rsidRPr="00E4503C" w:rsidRDefault="00E4503C" w:rsidP="001C2D3E">
      <w:pPr>
        <w:pStyle w:val="ListParagraph"/>
        <w:numPr>
          <w:ilvl w:val="0"/>
          <w:numId w:val="35"/>
        </w:numPr>
        <w:jc w:val="both"/>
        <w:rPr>
          <w:rFonts w:ascii="Trebuchet MS" w:hAnsi="Trebuchet MS"/>
          <w:b/>
          <w:bCs/>
        </w:rPr>
      </w:pPr>
      <w:r w:rsidRPr="00E4503C">
        <w:rPr>
          <w:rFonts w:ascii="Trebuchet MS" w:hAnsi="Trebuchet MS"/>
          <w:b/>
          <w:bCs/>
        </w:rPr>
        <w:t>Naujos ir originalios prekės</w:t>
      </w:r>
    </w:p>
    <w:p w14:paraId="2DAE5EF1" w14:textId="77777777" w:rsidR="001C2D3E" w:rsidRDefault="00E4503C" w:rsidP="001C2D3E">
      <w:pPr>
        <w:pStyle w:val="ListParagraph"/>
        <w:numPr>
          <w:ilvl w:val="1"/>
          <w:numId w:val="43"/>
        </w:numPr>
        <w:ind w:left="426" w:firstLine="0"/>
        <w:jc w:val="both"/>
        <w:rPr>
          <w:rFonts w:ascii="Trebuchet MS" w:hAnsi="Trebuchet MS"/>
        </w:rPr>
      </w:pPr>
      <w:r w:rsidRPr="0011420C">
        <w:rPr>
          <w:rFonts w:ascii="Trebuchet MS" w:hAnsi="Trebuchet MS"/>
        </w:rPr>
        <w:t>Prekės turi būti naujos, nenaudotos, neatnaujintos (ne refurbished).</w:t>
      </w:r>
    </w:p>
    <w:p w14:paraId="0E655D0F" w14:textId="77777777" w:rsidR="001C2D3E" w:rsidRDefault="00E4503C" w:rsidP="001C2D3E">
      <w:pPr>
        <w:pStyle w:val="ListParagraph"/>
        <w:numPr>
          <w:ilvl w:val="1"/>
          <w:numId w:val="43"/>
        </w:numPr>
        <w:ind w:left="426" w:firstLine="0"/>
        <w:jc w:val="both"/>
        <w:rPr>
          <w:rFonts w:ascii="Trebuchet MS" w:hAnsi="Trebuchet MS"/>
        </w:rPr>
      </w:pPr>
      <w:r w:rsidRPr="001C2D3E">
        <w:rPr>
          <w:rFonts w:ascii="Trebuchet MS" w:hAnsi="Trebuchet MS"/>
        </w:rPr>
        <w:t>Prekės turi būti originalios gamintojo, neperpakuotos ir ne modifikuotos.</w:t>
      </w:r>
    </w:p>
    <w:p w14:paraId="45D34147" w14:textId="4523EDC4" w:rsidR="001C2D3E" w:rsidRPr="001C2D3E" w:rsidRDefault="001C2D3E" w:rsidP="001C2D3E">
      <w:pPr>
        <w:pStyle w:val="ListParagraph"/>
        <w:numPr>
          <w:ilvl w:val="1"/>
          <w:numId w:val="43"/>
        </w:numPr>
        <w:ind w:left="426" w:firstLine="0"/>
        <w:jc w:val="both"/>
        <w:rPr>
          <w:rFonts w:ascii="Trebuchet MS" w:hAnsi="Trebuchet MS"/>
        </w:rPr>
      </w:pPr>
      <w:r w:rsidRPr="001C2D3E">
        <w:rPr>
          <w:rFonts w:ascii="Trebuchet MS" w:hAnsi="Trebuchet MS"/>
        </w:rPr>
        <w:lastRenderedPageBreak/>
        <w:t>Prekės turi būti skirtos Europos ekonominės erdvės rinkai ir turėti gamintojo garantiją galiojančią Lietuvos Respublikoje.</w:t>
      </w:r>
    </w:p>
    <w:p w14:paraId="5ED79FE3" w14:textId="3E8ADB29" w:rsidR="001C2D3E" w:rsidRPr="001C2D3E" w:rsidRDefault="001C2D3E" w:rsidP="001C2D3E">
      <w:pPr>
        <w:pStyle w:val="ListParagraph"/>
        <w:numPr>
          <w:ilvl w:val="0"/>
          <w:numId w:val="35"/>
        </w:numPr>
        <w:jc w:val="both"/>
        <w:rPr>
          <w:rFonts w:ascii="Trebuchet MS" w:hAnsi="Trebuchet MS"/>
          <w:b/>
          <w:bCs/>
        </w:rPr>
      </w:pPr>
      <w:r w:rsidRPr="001C2D3E">
        <w:rPr>
          <w:rFonts w:ascii="Trebuchet MS" w:hAnsi="Trebuchet MS"/>
          <w:b/>
          <w:bCs/>
        </w:rPr>
        <w:t>Atsakomybė už defektus:</w:t>
      </w:r>
    </w:p>
    <w:p w14:paraId="0577098B" w14:textId="77777777" w:rsidR="001C2D3E" w:rsidRDefault="001C2D3E" w:rsidP="001C2D3E">
      <w:pPr>
        <w:pStyle w:val="ListParagraph"/>
        <w:numPr>
          <w:ilvl w:val="1"/>
          <w:numId w:val="44"/>
        </w:numPr>
        <w:tabs>
          <w:tab w:val="left" w:pos="567"/>
        </w:tabs>
        <w:ind w:left="426" w:firstLine="0"/>
        <w:jc w:val="both"/>
        <w:rPr>
          <w:rFonts w:ascii="Trebuchet MS" w:hAnsi="Trebuchet MS"/>
        </w:rPr>
      </w:pPr>
      <w:r w:rsidRPr="001C2D3E">
        <w:rPr>
          <w:rFonts w:ascii="Trebuchet MS" w:hAnsi="Trebuchet MS"/>
        </w:rPr>
        <w:t>Nustačius gamybinį defektą ar neatitikimą – prekė pakeičiama per 5 (penkias) darbo dienas.</w:t>
      </w:r>
    </w:p>
    <w:p w14:paraId="28F6F916" w14:textId="346AEF9C" w:rsidR="00E4503C" w:rsidRPr="001C2D3E" w:rsidRDefault="001C2D3E" w:rsidP="001C2D3E">
      <w:pPr>
        <w:pStyle w:val="ListParagraph"/>
        <w:numPr>
          <w:ilvl w:val="1"/>
          <w:numId w:val="44"/>
        </w:numPr>
        <w:tabs>
          <w:tab w:val="left" w:pos="567"/>
        </w:tabs>
        <w:ind w:left="426" w:firstLine="0"/>
        <w:jc w:val="both"/>
        <w:rPr>
          <w:rFonts w:ascii="Trebuchet MS" w:hAnsi="Trebuchet MS"/>
        </w:rPr>
      </w:pPr>
      <w:r w:rsidRPr="001C2D3E">
        <w:rPr>
          <w:rFonts w:ascii="Trebuchet MS" w:hAnsi="Trebuchet MS"/>
        </w:rPr>
        <w:t xml:space="preserve">Transportavimo išlaidas broko defektų atveju padengia tiekėjas. </w:t>
      </w:r>
    </w:p>
    <w:p w14:paraId="6BD4C515" w14:textId="0C3B3C6A" w:rsidR="001C2D3E" w:rsidRPr="001C2D3E" w:rsidRDefault="001C2D3E" w:rsidP="001C2D3E">
      <w:pPr>
        <w:pStyle w:val="ListParagraph"/>
        <w:numPr>
          <w:ilvl w:val="0"/>
          <w:numId w:val="35"/>
        </w:numPr>
        <w:tabs>
          <w:tab w:val="left" w:pos="426"/>
        </w:tabs>
        <w:spacing w:after="0" w:line="240" w:lineRule="auto"/>
        <w:jc w:val="both"/>
        <w:rPr>
          <w:rFonts w:ascii="Trebuchet MS" w:hAnsi="Trebuchet MS" w:cs="Tahoma"/>
          <w:b/>
          <w:bCs/>
        </w:rPr>
      </w:pPr>
      <w:r w:rsidRPr="001C2D3E">
        <w:rPr>
          <w:rFonts w:ascii="Trebuchet MS" w:hAnsi="Trebuchet MS" w:cs="Tahoma"/>
          <w:b/>
          <w:bCs/>
        </w:rPr>
        <w:t>Garantijos:</w:t>
      </w:r>
    </w:p>
    <w:p w14:paraId="33441BAD"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Tiekiamos prekės turi būti naujos, nenaudotos ir skirtos Europos Sąjungos rinkai. Prekės negali būti riboto ar regioninio platinimo produktai, kuriems gamintojas netaiko garantinio aptarnavimo Europos Sąjungos teritorijoje.</w:t>
      </w:r>
    </w:p>
    <w:p w14:paraId="18FEA9C1"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Jei konkrečiai prekei gamintojas nenumato ilgesnio termino, minimalus garantijos laikotarpis turi būti ne trumpesnis kaip 12 (dvylika) mėnesių nuo Prekių perdavimo dienos.</w:t>
      </w:r>
    </w:p>
    <w:p w14:paraId="5AB40EFA"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Garantija taikoma visiems gamykliniams defektams, medžiagų ar surinkimo trūkumams.</w:t>
      </w:r>
    </w:p>
    <w:p w14:paraId="071FD973"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Garantiniu laikotarpiu nustačius prekės gedimą ar trūkumą, Tiekėjas privalo ne vėliau kaip per 5 (penkias) darbo dienas nuo pranešimo gavimo dienos pradėti garantinio aptarnavimo procedūrą ir organizuoti prekės remontą arba jos pakeitimą nauja lygiaverte preke</w:t>
      </w:r>
      <w:r>
        <w:rPr>
          <w:rFonts w:ascii="Trebuchet MS" w:hAnsi="Trebuchet MS" w:cs="Tahoma"/>
        </w:rPr>
        <w:t>.</w:t>
      </w:r>
    </w:p>
    <w:p w14:paraId="3973F423" w14:textId="641EA7FF" w:rsidR="008634CE" w:rsidRP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Visas transportavimo, diagnostikos ir remonto išlaidas garantiniu laikotarpiu padengia Tiekėjas.</w:t>
      </w:r>
    </w:p>
    <w:p w14:paraId="3069B1D7"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PRIEDAI</w:t>
      </w:r>
    </w:p>
    <w:p w14:paraId="61D857C0" w14:textId="26986529" w:rsidR="008634CE" w:rsidRPr="001C2D3E" w:rsidRDefault="008634CE" w:rsidP="001C2D3E">
      <w:pPr>
        <w:pStyle w:val="ListParagraph"/>
        <w:numPr>
          <w:ilvl w:val="1"/>
          <w:numId w:val="46"/>
        </w:numPr>
        <w:spacing w:after="0"/>
        <w:rPr>
          <w:rFonts w:ascii="Trebuchet MS" w:hAnsi="Trebuchet MS" w:cs="Tahoma"/>
        </w:rPr>
      </w:pPr>
      <w:r w:rsidRPr="001C2D3E">
        <w:rPr>
          <w:rFonts w:ascii="Trebuchet MS" w:hAnsi="Trebuchet MS" w:cs="Tahoma"/>
        </w:rPr>
        <w:t xml:space="preserve">Priedas  Nr. 1 – </w:t>
      </w:r>
      <w:r w:rsidR="00394DEF" w:rsidRPr="001C2D3E">
        <w:rPr>
          <w:rFonts w:ascii="Trebuchet MS" w:hAnsi="Trebuchet MS" w:cs="Tahoma"/>
        </w:rPr>
        <w:t>Kompiuterių komponentų</w:t>
      </w:r>
      <w:r w:rsidRPr="001C2D3E">
        <w:rPr>
          <w:rFonts w:ascii="Trebuchet MS" w:hAnsi="Trebuchet MS" w:cs="Tahoma"/>
        </w:rPr>
        <w:t xml:space="preserve"> techninė specifikacija</w:t>
      </w:r>
    </w:p>
    <w:p w14:paraId="2C6DF5F0" w14:textId="77777777" w:rsidR="005B7519" w:rsidRDefault="00DD6421" w:rsidP="00FF4CA4">
      <w:pPr>
        <w:jc w:val="center"/>
        <w:rPr>
          <w:rFonts w:ascii="Trebuchet MS" w:hAnsi="Trebuchet MS" w:cs="Tahoma"/>
          <w:color w:val="000000"/>
          <w:sz w:val="24"/>
          <w:szCs w:val="24"/>
        </w:rPr>
      </w:pPr>
      <w:r w:rsidRPr="00DD6421">
        <w:rPr>
          <w:rFonts w:ascii="Trebuchet MS" w:hAnsi="Trebuchet MS" w:cs="Tahoma"/>
          <w:color w:val="000000"/>
          <w:sz w:val="24"/>
          <w:szCs w:val="24"/>
        </w:rPr>
        <w:t>__________</w:t>
      </w:r>
    </w:p>
    <w:p w14:paraId="5252F63F" w14:textId="77777777" w:rsidR="00651237" w:rsidRDefault="00651237" w:rsidP="00FF4CA4">
      <w:pPr>
        <w:jc w:val="center"/>
        <w:rPr>
          <w:rFonts w:ascii="Trebuchet MS" w:hAnsi="Trebuchet MS" w:cs="Tahoma"/>
          <w:color w:val="000000"/>
          <w:sz w:val="24"/>
          <w:szCs w:val="24"/>
        </w:rPr>
      </w:pPr>
    </w:p>
    <w:p w14:paraId="5E33CF1E" w14:textId="10609639" w:rsidR="00FF4CA4" w:rsidRPr="005B7519" w:rsidRDefault="00FF4CA4" w:rsidP="00FF4CA4">
      <w:pPr>
        <w:rPr>
          <w:rFonts w:ascii="Trebuchet MS" w:hAnsi="Trebuchet MS" w:cs="Tahoma"/>
          <w:color w:val="000000"/>
          <w:sz w:val="24"/>
          <w:szCs w:val="24"/>
        </w:rPr>
        <w:sectPr w:rsidR="00FF4CA4" w:rsidRPr="005B7519" w:rsidSect="00DD6421">
          <w:pgSz w:w="12240" w:h="15840"/>
          <w:pgMar w:top="1134" w:right="567" w:bottom="1134" w:left="1134" w:header="720" w:footer="720" w:gutter="0"/>
          <w:cols w:space="720"/>
        </w:sectPr>
      </w:pPr>
    </w:p>
    <w:p w14:paraId="7F8DD63A" w14:textId="77777777"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7F607902" w14:textId="77777777" w:rsidR="005C67B0" w:rsidRPr="00E44A2D" w:rsidRDefault="005C67B0" w:rsidP="005C67B0">
      <w:pPr>
        <w:tabs>
          <w:tab w:val="right" w:leader="underscore" w:pos="8640"/>
        </w:tabs>
        <w:jc w:val="right"/>
        <w:rPr>
          <w:rFonts w:ascii="Trebuchet MS" w:hAnsi="Trebuchet MS" w:cs="Times New Roman"/>
        </w:rPr>
      </w:pPr>
    </w:p>
    <w:p w14:paraId="330F515D" w14:textId="038F9035" w:rsidR="005C67B0" w:rsidRPr="00463F1F" w:rsidRDefault="00D2468E" w:rsidP="005C67B0">
      <w:pPr>
        <w:tabs>
          <w:tab w:val="right" w:leader="underscore" w:pos="8640"/>
        </w:tabs>
        <w:jc w:val="center"/>
        <w:rPr>
          <w:rFonts w:ascii="Trebuchet MS" w:hAnsi="Trebuchet MS" w:cs="Times New Roman"/>
          <w:b/>
        </w:rPr>
      </w:pPr>
      <w:r>
        <w:rPr>
          <w:rFonts w:ascii="Trebuchet MS" w:hAnsi="Trebuchet MS" w:cs="Times New Roman"/>
          <w:b/>
        </w:rPr>
        <w:t>KOMPIUTERI</w:t>
      </w:r>
      <w:r w:rsidR="0041182D">
        <w:rPr>
          <w:rFonts w:ascii="Trebuchet MS" w:hAnsi="Trebuchet MS" w:cs="Times New Roman"/>
          <w:b/>
        </w:rPr>
        <w:t>Ų</w:t>
      </w:r>
      <w:r>
        <w:rPr>
          <w:rFonts w:ascii="Trebuchet MS" w:hAnsi="Trebuchet MS" w:cs="Times New Roman"/>
          <w:b/>
        </w:rPr>
        <w:t xml:space="preserve"> KOMPONENTŲ</w:t>
      </w:r>
      <w:r w:rsidR="005C67B0" w:rsidRPr="00463F1F">
        <w:rPr>
          <w:rFonts w:ascii="Trebuchet MS" w:hAnsi="Trebuchet MS" w:cs="Times New Roman"/>
          <w:b/>
        </w:rPr>
        <w:t xml:space="preserve"> TECHNIN</w:t>
      </w:r>
      <w:r w:rsidR="005C67B0">
        <w:rPr>
          <w:rFonts w:ascii="Trebuchet MS" w:hAnsi="Trebuchet MS" w:cs="Times New Roman"/>
          <w:b/>
        </w:rPr>
        <w:t>Ė SPECIFIKACIJA</w:t>
      </w:r>
    </w:p>
    <w:p w14:paraId="6DB13E90"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3BA1C17" w14:textId="77777777" w:rsidR="005C67B0"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10075171" w14:textId="643A5AC9" w:rsidR="003E3A41" w:rsidRPr="00E46855" w:rsidRDefault="003E3A41" w:rsidP="003E3A41">
      <w:pPr>
        <w:numPr>
          <w:ilvl w:val="0"/>
          <w:numId w:val="32"/>
        </w:numPr>
        <w:suppressAutoHyphens/>
        <w:spacing w:after="0" w:line="240" w:lineRule="auto"/>
        <w:ind w:left="0" w:firstLine="567"/>
        <w:contextualSpacing/>
        <w:jc w:val="both"/>
        <w:rPr>
          <w:rFonts w:ascii="Trebuchet MS" w:eastAsia="Times New Roman" w:hAnsi="Trebuchet MS" w:cs="Times New Roman"/>
          <w:lang w:eastAsia="ar-SA"/>
        </w:rPr>
      </w:pPr>
      <w:r w:rsidRPr="5CF0B8D1">
        <w:rPr>
          <w:rFonts w:ascii="Trebuchet MS" w:eastAsia="Times New Roman" w:hAnsi="Trebuchet MS" w:cs="Times New Roman"/>
          <w:lang w:eastAsia="ar-SA"/>
        </w:rPr>
        <w:t xml:space="preserve">Perkančiajai organizacijai, vykdant veiklą, tenka įsigyti skirtingų kompiuterių komponentų, kurių kiekių perkančioji organizacija iš anksto negali prognozuoti. </w:t>
      </w:r>
    </w:p>
    <w:p w14:paraId="6CAE6D8E" w14:textId="0A1B405F" w:rsidR="00A16B28" w:rsidRPr="00DB1BAD" w:rsidRDefault="00A16B28" w:rsidP="001C2D3E">
      <w:pPr>
        <w:pStyle w:val="ListParagraph"/>
        <w:numPr>
          <w:ilvl w:val="0"/>
          <w:numId w:val="32"/>
        </w:numPr>
        <w:tabs>
          <w:tab w:val="left" w:pos="7655"/>
        </w:tabs>
        <w:suppressAutoHyphens/>
        <w:spacing w:after="0" w:line="240" w:lineRule="auto"/>
        <w:ind w:left="1276" w:hanging="709"/>
        <w:jc w:val="both"/>
        <w:rPr>
          <w:rFonts w:ascii="Trebuchet MS" w:eastAsia="Times New Roman" w:hAnsi="Trebuchet MS"/>
          <w:bCs/>
          <w:lang w:eastAsia="ar-SA"/>
        </w:rPr>
      </w:pPr>
      <w:r w:rsidRPr="00DB1BAD">
        <w:rPr>
          <w:rFonts w:ascii="Trebuchet MS" w:eastAsia="Times New Roman" w:hAnsi="Trebuchet MS"/>
          <w:lang w:eastAsia="ar-SA"/>
        </w:rPr>
        <w:t xml:space="preserve">Prekės bus perkamos pagal </w:t>
      </w:r>
      <w:r w:rsidR="001C2D3E" w:rsidRPr="001C2D3E">
        <w:rPr>
          <w:rFonts w:ascii="Trebuchet MS" w:eastAsia="Times New Roman" w:hAnsi="Trebuchet MS"/>
          <w:lang w:eastAsia="ar-SA"/>
        </w:rPr>
        <w:t xml:space="preserve">faktinį Perkančiosios organizacijos </w:t>
      </w:r>
      <w:r w:rsidRPr="00DB1BAD">
        <w:rPr>
          <w:rFonts w:ascii="Trebuchet MS" w:eastAsia="Times New Roman" w:hAnsi="Trebuchet MS"/>
          <w:lang w:eastAsia="ar-SA"/>
        </w:rPr>
        <w:t>poreikį ir finansines galimybes. Apmokėjimas atliekamas pagal tiekėjo pasiūlyme nurodytas kainas;</w:t>
      </w:r>
    </w:p>
    <w:p w14:paraId="75CBA8CD" w14:textId="77777777" w:rsidR="00A16B28" w:rsidRDefault="00A16B28" w:rsidP="00A16B28">
      <w:pPr>
        <w:numPr>
          <w:ilvl w:val="0"/>
          <w:numId w:val="32"/>
        </w:numPr>
        <w:suppressAutoHyphens/>
        <w:spacing w:after="0" w:line="240" w:lineRule="auto"/>
        <w:ind w:left="0" w:firstLine="567"/>
        <w:contextualSpacing/>
        <w:rPr>
          <w:rFonts w:ascii="Trebuchet MS" w:eastAsia="Times New Roman" w:hAnsi="Trebuchet MS" w:cs="Times New Roman"/>
          <w:lang w:eastAsia="ar-SA"/>
        </w:rPr>
      </w:pPr>
      <w:r w:rsidRPr="00E46855">
        <w:rPr>
          <w:rFonts w:ascii="Trebuchet MS" w:eastAsia="Times New Roman" w:hAnsi="Trebuchet MS" w:cs="Times New Roman"/>
          <w:lang w:eastAsia="ar-SA"/>
        </w:rPr>
        <w:t>Pirkimu siekiama sudaryti sutartį dėl žemiau išvardintų prekių grupių pirkimo:</w:t>
      </w:r>
    </w:p>
    <w:tbl>
      <w:tblPr>
        <w:tblStyle w:val="TableGrid"/>
        <w:tblW w:w="0" w:type="auto"/>
        <w:tblInd w:w="927" w:type="dxa"/>
        <w:tblLook w:val="04A0" w:firstRow="1" w:lastRow="0" w:firstColumn="1" w:lastColumn="0" w:noHBand="0" w:noVBand="1"/>
      </w:tblPr>
      <w:tblGrid>
        <w:gridCol w:w="1620"/>
        <w:gridCol w:w="7070"/>
      </w:tblGrid>
      <w:tr w:rsidR="001C2D3E" w:rsidRPr="001C2D3E" w14:paraId="24C788B3" w14:textId="77777777" w:rsidTr="001C2D3E">
        <w:tc>
          <w:tcPr>
            <w:tcW w:w="1620" w:type="dxa"/>
            <w:shd w:val="clear" w:color="auto" w:fill="D1D1D1" w:themeFill="background2" w:themeFillShade="E6"/>
          </w:tcPr>
          <w:p w14:paraId="145103AA" w14:textId="77777777" w:rsidR="001C2D3E" w:rsidRPr="001C2D3E" w:rsidRDefault="001C2D3E" w:rsidP="005A25AD">
            <w:pPr>
              <w:pStyle w:val="ListParagraph"/>
              <w:suppressAutoHyphens/>
              <w:spacing w:after="200"/>
              <w:ind w:left="0"/>
              <w:rPr>
                <w:rFonts w:ascii="Trebuchet MS" w:eastAsia="Times New Roman" w:hAnsi="Trebuchet MS" w:cs="Times New Roman"/>
                <w:b/>
              </w:rPr>
            </w:pPr>
            <w:r w:rsidRPr="001C2D3E">
              <w:rPr>
                <w:rFonts w:ascii="Trebuchet MS" w:eastAsia="Times New Roman" w:hAnsi="Trebuchet MS" w:cs="Times New Roman"/>
                <w:b/>
              </w:rPr>
              <w:t>BVPŽ kodas</w:t>
            </w:r>
          </w:p>
        </w:tc>
        <w:tc>
          <w:tcPr>
            <w:tcW w:w="7070" w:type="dxa"/>
            <w:shd w:val="clear" w:color="auto" w:fill="D1D1D1" w:themeFill="background2" w:themeFillShade="E6"/>
          </w:tcPr>
          <w:p w14:paraId="030653BF" w14:textId="77777777" w:rsidR="001C2D3E" w:rsidRPr="001C2D3E" w:rsidRDefault="001C2D3E" w:rsidP="005A25AD">
            <w:pPr>
              <w:pStyle w:val="ListParagraph"/>
              <w:suppressAutoHyphens/>
              <w:spacing w:after="200"/>
              <w:ind w:left="0"/>
              <w:rPr>
                <w:rFonts w:ascii="Trebuchet MS" w:eastAsia="Times New Roman" w:hAnsi="Trebuchet MS" w:cs="Times New Roman"/>
                <w:b/>
              </w:rPr>
            </w:pPr>
            <w:r w:rsidRPr="001C2D3E">
              <w:rPr>
                <w:rFonts w:ascii="Trebuchet MS" w:eastAsia="Times New Roman" w:hAnsi="Trebuchet MS" w:cs="Times New Roman"/>
                <w:b/>
              </w:rPr>
              <w:t>Pavadinimas</w:t>
            </w:r>
          </w:p>
        </w:tc>
      </w:tr>
      <w:tr w:rsidR="001C2D3E" w:rsidRPr="001C2D3E" w14:paraId="42E6C55D" w14:textId="77777777" w:rsidTr="001C2D3E">
        <w:tc>
          <w:tcPr>
            <w:tcW w:w="1620" w:type="dxa"/>
          </w:tcPr>
          <w:p w14:paraId="15D40B5B"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30200000-1</w:t>
            </w:r>
          </w:p>
        </w:tc>
        <w:tc>
          <w:tcPr>
            <w:tcW w:w="7070" w:type="dxa"/>
          </w:tcPr>
          <w:p w14:paraId="02C461C0"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Kompiuterinė įranga ir reikmenys</w:t>
            </w:r>
          </w:p>
        </w:tc>
      </w:tr>
      <w:tr w:rsidR="001C2D3E" w:rsidRPr="001C2D3E" w14:paraId="6A83DBFD" w14:textId="77777777" w:rsidTr="001C2D3E">
        <w:tc>
          <w:tcPr>
            <w:tcW w:w="1620" w:type="dxa"/>
          </w:tcPr>
          <w:p w14:paraId="2A2E469F"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31680000-6</w:t>
            </w:r>
          </w:p>
        </w:tc>
        <w:tc>
          <w:tcPr>
            <w:tcW w:w="7070" w:type="dxa"/>
          </w:tcPr>
          <w:p w14:paraId="4C581754"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Elektriniai maitinimo šaltiniai ir priedai</w:t>
            </w:r>
          </w:p>
        </w:tc>
      </w:tr>
      <w:tr w:rsidR="001C2D3E" w:rsidRPr="001C2D3E" w14:paraId="1DCDD965" w14:textId="77777777" w:rsidTr="001C2D3E">
        <w:tc>
          <w:tcPr>
            <w:tcW w:w="1620" w:type="dxa"/>
          </w:tcPr>
          <w:p w14:paraId="5F9B5705"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32300000-6</w:t>
            </w:r>
          </w:p>
        </w:tc>
        <w:tc>
          <w:tcPr>
            <w:tcW w:w="7070" w:type="dxa"/>
          </w:tcPr>
          <w:p w14:paraId="65663A0C"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 xml:space="preserve">Televizijos ir radijo imtuvai ir garso ar vaizdo įrašymo arba atkūrimo aparatai </w:t>
            </w:r>
          </w:p>
        </w:tc>
      </w:tr>
      <w:tr w:rsidR="001C2D3E" w:rsidRPr="001C2D3E" w14:paraId="0E31766D" w14:textId="77777777" w:rsidTr="001C2D3E">
        <w:tc>
          <w:tcPr>
            <w:tcW w:w="1620" w:type="dxa"/>
          </w:tcPr>
          <w:p w14:paraId="7D19B4E8"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32420000-3</w:t>
            </w:r>
          </w:p>
        </w:tc>
        <w:tc>
          <w:tcPr>
            <w:tcW w:w="7070" w:type="dxa"/>
          </w:tcPr>
          <w:p w14:paraId="5E3E117B"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Tinklo įranga</w:t>
            </w:r>
          </w:p>
        </w:tc>
      </w:tr>
      <w:tr w:rsidR="001C2D3E" w:rsidRPr="001C2D3E" w14:paraId="0DFAF9A7" w14:textId="77777777" w:rsidTr="001C2D3E">
        <w:tc>
          <w:tcPr>
            <w:tcW w:w="1620" w:type="dxa"/>
          </w:tcPr>
          <w:p w14:paraId="1A98E5CD"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32500000-8</w:t>
            </w:r>
          </w:p>
        </w:tc>
        <w:tc>
          <w:tcPr>
            <w:tcW w:w="7070" w:type="dxa"/>
          </w:tcPr>
          <w:p w14:paraId="76B4B7C5"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Telekomunikacijų įranga ir reikmenys</w:t>
            </w:r>
          </w:p>
        </w:tc>
      </w:tr>
      <w:tr w:rsidR="001C2D3E" w:rsidRPr="001C2D3E" w14:paraId="59BB6455" w14:textId="77777777" w:rsidTr="001C2D3E">
        <w:tc>
          <w:tcPr>
            <w:tcW w:w="1620" w:type="dxa"/>
          </w:tcPr>
          <w:p w14:paraId="70484386"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hAnsi="Trebuchet MS" w:cs="Times New Roman"/>
                <w:bCs/>
                <w:szCs w:val="24"/>
              </w:rPr>
              <w:t>30100000-0</w:t>
            </w:r>
          </w:p>
        </w:tc>
        <w:tc>
          <w:tcPr>
            <w:tcW w:w="7070" w:type="dxa"/>
          </w:tcPr>
          <w:p w14:paraId="1F534CF0"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hAnsi="Trebuchet MS" w:cs="Times New Roman"/>
                <w:bCs/>
                <w:szCs w:val="24"/>
              </w:rPr>
              <w:t>Biuro mašinos, įrenginiai ir reikmenys, išskyrus kompiuterius, spausdintuvus ir baldus</w:t>
            </w:r>
          </w:p>
        </w:tc>
      </w:tr>
      <w:tr w:rsidR="001C2D3E" w:rsidRPr="001C2D3E" w14:paraId="36347D38" w14:textId="77777777" w:rsidTr="001C2D3E">
        <w:tc>
          <w:tcPr>
            <w:tcW w:w="1620" w:type="dxa"/>
          </w:tcPr>
          <w:p w14:paraId="05050638"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32200000-5</w:t>
            </w:r>
          </w:p>
        </w:tc>
        <w:tc>
          <w:tcPr>
            <w:tcW w:w="7070" w:type="dxa"/>
          </w:tcPr>
          <w:p w14:paraId="2CCC570E"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Radiotelefonijos, radiotelegrafijos, radijo arba televizijos signalų siųstuvai</w:t>
            </w:r>
          </w:p>
        </w:tc>
      </w:tr>
      <w:tr w:rsidR="001C2D3E" w:rsidRPr="001C2D3E" w14:paraId="2AF24C04" w14:textId="77777777" w:rsidTr="001C2D3E">
        <w:tc>
          <w:tcPr>
            <w:tcW w:w="1620" w:type="dxa"/>
          </w:tcPr>
          <w:p w14:paraId="16B48B9D"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31620000-8</w:t>
            </w:r>
          </w:p>
        </w:tc>
        <w:tc>
          <w:tcPr>
            <w:tcW w:w="7070" w:type="dxa"/>
          </w:tcPr>
          <w:p w14:paraId="275CB757"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 xml:space="preserve">Garso ar vaizdo signalizacijos aparatai </w:t>
            </w:r>
          </w:p>
        </w:tc>
      </w:tr>
      <w:tr w:rsidR="001C2D3E" w:rsidRPr="001C2D3E" w14:paraId="0B5311F3" w14:textId="77777777" w:rsidTr="001C2D3E">
        <w:tc>
          <w:tcPr>
            <w:tcW w:w="1620" w:type="dxa"/>
          </w:tcPr>
          <w:p w14:paraId="2C5AECE7" w14:textId="77777777" w:rsidR="001C2D3E" w:rsidRPr="001C2D3E" w:rsidRDefault="001C2D3E" w:rsidP="005A25AD">
            <w:pPr>
              <w:pStyle w:val="ListParagraph"/>
              <w:suppressAutoHyphens/>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35125300-2</w:t>
            </w:r>
          </w:p>
        </w:tc>
        <w:tc>
          <w:tcPr>
            <w:tcW w:w="7070" w:type="dxa"/>
          </w:tcPr>
          <w:p w14:paraId="373F1D48" w14:textId="77777777" w:rsidR="001C2D3E" w:rsidRPr="001C2D3E" w:rsidRDefault="001C2D3E" w:rsidP="005A25AD">
            <w:pPr>
              <w:pStyle w:val="ListParagraph"/>
              <w:suppressAutoHyphens/>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Saugumo kameros</w:t>
            </w:r>
          </w:p>
        </w:tc>
      </w:tr>
    </w:tbl>
    <w:p w14:paraId="40731AD7" w14:textId="6F2C0B2C" w:rsidR="001C2D3E" w:rsidRPr="001C2D3E" w:rsidRDefault="001C2D3E" w:rsidP="001C2D3E">
      <w:pPr>
        <w:pStyle w:val="ListParagraph"/>
        <w:numPr>
          <w:ilvl w:val="0"/>
          <w:numId w:val="32"/>
        </w:numPr>
        <w:ind w:left="0" w:firstLine="567"/>
        <w:jc w:val="both"/>
        <w:rPr>
          <w:rFonts w:ascii="Trebuchet MS" w:eastAsia="Times New Roman" w:hAnsi="Trebuchet MS" w:cs="Times New Roman"/>
          <w:lang w:eastAsia="ar-SA"/>
        </w:rPr>
      </w:pPr>
      <w:r w:rsidRPr="001C2D3E">
        <w:rPr>
          <w:rFonts w:ascii="Trebuchet MS" w:eastAsia="Times New Roman" w:hAnsi="Trebuchet MS" w:cs="Times New Roman"/>
          <w:lang w:eastAsia="ar-SA"/>
        </w:rPr>
        <w:t xml:space="preserve">Esant poreikiui, Perkančioji organizacija gali įsigyti prekių sąraše nenurodytų, tačiau su pirkimo objektu susijusių prekių neviršijant 10 procentų pradinės sutarties vertės. </w:t>
      </w:r>
    </w:p>
    <w:p w14:paraId="36B9A2B6" w14:textId="3E5AE795" w:rsidR="0065259C" w:rsidRPr="00A16B28" w:rsidRDefault="0065259C" w:rsidP="00A16B28">
      <w:pPr>
        <w:numPr>
          <w:ilvl w:val="0"/>
          <w:numId w:val="32"/>
        </w:numPr>
        <w:suppressAutoHyphens/>
        <w:spacing w:after="0" w:line="240" w:lineRule="auto"/>
        <w:ind w:left="0" w:firstLine="567"/>
        <w:contextualSpacing/>
        <w:rPr>
          <w:rFonts w:ascii="Trebuchet MS" w:eastAsia="Times New Roman" w:hAnsi="Trebuchet MS" w:cs="Times New Roman"/>
          <w:lang w:eastAsia="ar-SA"/>
        </w:rPr>
      </w:pPr>
      <w:r w:rsidRPr="00A16B28">
        <w:rPr>
          <w:rFonts w:ascii="Trebuchet MS" w:eastAsia="Times New Roman" w:hAnsi="Trebuchet MS" w:cs="Times New Roman"/>
          <w:lang w:eastAsia="ar-SA"/>
        </w:rPr>
        <w:t>Prekių užsakymai tiekėjui bus teikiami elektroniniu paštu. Tiekėjas privalo paskirti atsakingą kontaktinį asmenį ir nurodyti jo kontaktinius duomenis (telefono numerį ir elektroninio pašto adresą), su kuriuo būtų galima derinti užsakymų vykdymo klausimus.</w:t>
      </w:r>
    </w:p>
    <w:p w14:paraId="037184B7" w14:textId="77777777" w:rsidR="00AB1E95" w:rsidRPr="00D24FB3" w:rsidRDefault="00AB1E95" w:rsidP="00D86DBD">
      <w:pPr>
        <w:suppressAutoHyphens/>
        <w:spacing w:after="0" w:line="240" w:lineRule="auto"/>
        <w:ind w:firstLine="567"/>
        <w:jc w:val="both"/>
        <w:rPr>
          <w:rFonts w:ascii="Trebuchet MS" w:eastAsia="Times New Roman" w:hAnsi="Trebuchet MS"/>
          <w:bCs/>
          <w:lang w:eastAsia="ar-SA"/>
        </w:rPr>
      </w:pPr>
    </w:p>
    <w:tbl>
      <w:tblPr>
        <w:tblStyle w:val="Lentelstinklelis1"/>
        <w:tblW w:w="0" w:type="auto"/>
        <w:tblLook w:val="04A0" w:firstRow="1" w:lastRow="0" w:firstColumn="1" w:lastColumn="0" w:noHBand="0" w:noVBand="1"/>
      </w:tblPr>
      <w:tblGrid>
        <w:gridCol w:w="842"/>
        <w:gridCol w:w="2209"/>
        <w:gridCol w:w="4599"/>
        <w:gridCol w:w="3260"/>
        <w:gridCol w:w="3083"/>
      </w:tblGrid>
      <w:tr w:rsidR="001C2D3E" w:rsidRPr="001C2D3E" w14:paraId="64782E99" w14:textId="77777777" w:rsidTr="002B0F83">
        <w:tc>
          <w:tcPr>
            <w:tcW w:w="842" w:type="dxa"/>
          </w:tcPr>
          <w:p w14:paraId="18E2A162"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Eil. Nr.</w:t>
            </w:r>
          </w:p>
        </w:tc>
        <w:tc>
          <w:tcPr>
            <w:tcW w:w="2209" w:type="dxa"/>
          </w:tcPr>
          <w:p w14:paraId="4955EE50"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Prekės pavadinimas</w:t>
            </w:r>
          </w:p>
        </w:tc>
        <w:tc>
          <w:tcPr>
            <w:tcW w:w="4599" w:type="dxa"/>
          </w:tcPr>
          <w:p w14:paraId="00A4585F"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Reikalaujama charakteristika</w:t>
            </w:r>
          </w:p>
        </w:tc>
        <w:tc>
          <w:tcPr>
            <w:tcW w:w="3260" w:type="dxa"/>
          </w:tcPr>
          <w:p w14:paraId="3BDED7CE" w14:textId="77777777" w:rsidR="001C2D3E" w:rsidRPr="001C2D3E" w:rsidRDefault="001C2D3E" w:rsidP="001C2D3E">
            <w:pPr>
              <w:spacing w:line="259" w:lineRule="auto"/>
              <w:jc w:val="center"/>
              <w:rPr>
                <w:rFonts w:ascii="Trebuchet MS" w:hAnsi="Trebuchet MS"/>
                <w:b/>
                <w:bCs/>
              </w:rPr>
            </w:pPr>
            <w:r w:rsidRPr="001C2D3E">
              <w:rPr>
                <w:rFonts w:ascii="Trebuchet MS" w:eastAsia="Times New Roman" w:hAnsi="Trebuchet MS" w:cs="Tahoma"/>
                <w:b/>
                <w:bCs/>
                <w:color w:val="000000"/>
              </w:rPr>
              <w:t>Tiekėjo siūlomos prekės parametrai ir jų reikšmės</w:t>
            </w:r>
          </w:p>
        </w:tc>
        <w:tc>
          <w:tcPr>
            <w:tcW w:w="3083" w:type="dxa"/>
          </w:tcPr>
          <w:p w14:paraId="6F09C284"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Siūlomos prekės pavadinimas, modelis, gamintojas</w:t>
            </w:r>
          </w:p>
        </w:tc>
      </w:tr>
      <w:tr w:rsidR="001C2D3E" w:rsidRPr="001C2D3E" w14:paraId="0B573C0F" w14:textId="77777777" w:rsidTr="002B0F83">
        <w:tc>
          <w:tcPr>
            <w:tcW w:w="842" w:type="dxa"/>
          </w:tcPr>
          <w:p w14:paraId="71A08C1B" w14:textId="77777777" w:rsidR="001C2D3E" w:rsidRPr="001C2D3E" w:rsidRDefault="001C2D3E" w:rsidP="001C2D3E">
            <w:pPr>
              <w:numPr>
                <w:ilvl w:val="0"/>
                <w:numId w:val="33"/>
              </w:numPr>
              <w:contextualSpacing/>
              <w:rPr>
                <w:rFonts w:ascii="Trebuchet MS" w:hAnsi="Trebuchet MS"/>
              </w:rPr>
            </w:pPr>
          </w:p>
        </w:tc>
        <w:tc>
          <w:tcPr>
            <w:tcW w:w="2209" w:type="dxa"/>
          </w:tcPr>
          <w:p w14:paraId="372BD08F" w14:textId="76570B25" w:rsidR="001C2D3E" w:rsidRPr="001C2D3E" w:rsidRDefault="001C2D3E" w:rsidP="001C2D3E">
            <w:pPr>
              <w:spacing w:line="259" w:lineRule="auto"/>
              <w:rPr>
                <w:rFonts w:ascii="Trebuchet MS" w:hAnsi="Trebuchet MS"/>
              </w:rPr>
            </w:pPr>
            <w:r w:rsidRPr="001C2D3E">
              <w:rPr>
                <w:rFonts w:ascii="Trebuchet MS" w:hAnsi="Trebuchet MS"/>
              </w:rPr>
              <w:t>XLR kabelis</w:t>
            </w:r>
          </w:p>
        </w:tc>
        <w:tc>
          <w:tcPr>
            <w:tcW w:w="4599" w:type="dxa"/>
          </w:tcPr>
          <w:p w14:paraId="26ECD564" w14:textId="77777777" w:rsidR="001C2D3E" w:rsidRPr="001C2D3E" w:rsidRDefault="001C2D3E" w:rsidP="001C2D3E">
            <w:pPr>
              <w:spacing w:line="259" w:lineRule="auto"/>
              <w:jc w:val="both"/>
              <w:rPr>
                <w:rFonts w:ascii="Trebuchet MS" w:hAnsi="Trebuchet MS"/>
              </w:rPr>
            </w:pPr>
            <w:r w:rsidRPr="001C2D3E">
              <w:rPr>
                <w:rFonts w:ascii="Trebuchet MS" w:hAnsi="Trebuchet MS"/>
              </w:rPr>
              <w:t>XLR kabelis 3 pin – XLR 3 pin, skirtas DMX signalų perdavimui, ilgis – 5 m.</w:t>
            </w:r>
          </w:p>
        </w:tc>
        <w:tc>
          <w:tcPr>
            <w:tcW w:w="3260" w:type="dxa"/>
          </w:tcPr>
          <w:p w14:paraId="66C33631" w14:textId="77777777" w:rsidR="001C2D3E" w:rsidRPr="001C2D3E" w:rsidRDefault="001C2D3E" w:rsidP="001C2D3E">
            <w:pPr>
              <w:spacing w:line="259" w:lineRule="auto"/>
              <w:rPr>
                <w:rFonts w:ascii="Trebuchet MS" w:hAnsi="Trebuchet MS"/>
              </w:rPr>
            </w:pPr>
          </w:p>
        </w:tc>
        <w:tc>
          <w:tcPr>
            <w:tcW w:w="3083" w:type="dxa"/>
          </w:tcPr>
          <w:p w14:paraId="6A02DFF9" w14:textId="77777777" w:rsidR="001C2D3E" w:rsidRPr="001C2D3E" w:rsidRDefault="001C2D3E" w:rsidP="001C2D3E">
            <w:pPr>
              <w:spacing w:line="259" w:lineRule="auto"/>
              <w:rPr>
                <w:rFonts w:ascii="Trebuchet MS" w:hAnsi="Trebuchet MS"/>
              </w:rPr>
            </w:pPr>
          </w:p>
        </w:tc>
      </w:tr>
      <w:tr w:rsidR="001C2D3E" w:rsidRPr="001C2D3E" w14:paraId="6B98132B" w14:textId="77777777" w:rsidTr="002B0F83">
        <w:tc>
          <w:tcPr>
            <w:tcW w:w="842" w:type="dxa"/>
          </w:tcPr>
          <w:p w14:paraId="2CA7D4CE" w14:textId="77777777" w:rsidR="001C2D3E" w:rsidRPr="001C2D3E" w:rsidRDefault="001C2D3E" w:rsidP="001C2D3E">
            <w:pPr>
              <w:numPr>
                <w:ilvl w:val="0"/>
                <w:numId w:val="33"/>
              </w:numPr>
              <w:contextualSpacing/>
              <w:rPr>
                <w:rFonts w:ascii="Trebuchet MS" w:hAnsi="Trebuchet MS"/>
              </w:rPr>
            </w:pPr>
          </w:p>
        </w:tc>
        <w:tc>
          <w:tcPr>
            <w:tcW w:w="2209" w:type="dxa"/>
          </w:tcPr>
          <w:p w14:paraId="3D9BB602" w14:textId="77777777" w:rsidR="001C2D3E" w:rsidRPr="001C2D3E" w:rsidRDefault="001C2D3E" w:rsidP="001C2D3E">
            <w:pPr>
              <w:spacing w:line="259" w:lineRule="auto"/>
              <w:rPr>
                <w:rFonts w:ascii="Trebuchet MS" w:hAnsi="Trebuchet MS"/>
              </w:rPr>
            </w:pPr>
            <w:r w:rsidRPr="001C2D3E">
              <w:rPr>
                <w:rFonts w:ascii="Trebuchet MS" w:hAnsi="Trebuchet MS"/>
              </w:rPr>
              <w:t>Adapteris DP&gt;HDMI</w:t>
            </w:r>
          </w:p>
        </w:tc>
        <w:tc>
          <w:tcPr>
            <w:tcW w:w="4599" w:type="dxa"/>
          </w:tcPr>
          <w:p w14:paraId="19A23608"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adapteris iš DisplayPort į HDMI, palaikantis ne mažesnę kaip Full HD (1920×1080) raišką.</w:t>
            </w:r>
          </w:p>
        </w:tc>
        <w:tc>
          <w:tcPr>
            <w:tcW w:w="3260" w:type="dxa"/>
          </w:tcPr>
          <w:p w14:paraId="7EFF996F" w14:textId="77777777" w:rsidR="001C2D3E" w:rsidRPr="001C2D3E" w:rsidRDefault="001C2D3E" w:rsidP="001C2D3E">
            <w:pPr>
              <w:spacing w:line="259" w:lineRule="auto"/>
              <w:rPr>
                <w:rFonts w:ascii="Trebuchet MS" w:hAnsi="Trebuchet MS"/>
              </w:rPr>
            </w:pPr>
          </w:p>
        </w:tc>
        <w:tc>
          <w:tcPr>
            <w:tcW w:w="3083" w:type="dxa"/>
          </w:tcPr>
          <w:p w14:paraId="2EAE30EF" w14:textId="77777777" w:rsidR="001C2D3E" w:rsidRPr="001C2D3E" w:rsidRDefault="001C2D3E" w:rsidP="001C2D3E">
            <w:pPr>
              <w:spacing w:line="259" w:lineRule="auto"/>
              <w:rPr>
                <w:rFonts w:ascii="Trebuchet MS" w:hAnsi="Trebuchet MS"/>
              </w:rPr>
            </w:pPr>
          </w:p>
        </w:tc>
      </w:tr>
      <w:tr w:rsidR="001C2D3E" w:rsidRPr="001C2D3E" w14:paraId="0ED34203" w14:textId="77777777" w:rsidTr="002B0F83">
        <w:tc>
          <w:tcPr>
            <w:tcW w:w="842" w:type="dxa"/>
          </w:tcPr>
          <w:p w14:paraId="44244A5D" w14:textId="77777777" w:rsidR="001C2D3E" w:rsidRPr="001C2D3E" w:rsidRDefault="001C2D3E" w:rsidP="001C2D3E">
            <w:pPr>
              <w:numPr>
                <w:ilvl w:val="0"/>
                <w:numId w:val="33"/>
              </w:numPr>
              <w:contextualSpacing/>
              <w:rPr>
                <w:rFonts w:ascii="Trebuchet MS" w:hAnsi="Trebuchet MS"/>
              </w:rPr>
            </w:pPr>
          </w:p>
        </w:tc>
        <w:tc>
          <w:tcPr>
            <w:tcW w:w="2209" w:type="dxa"/>
          </w:tcPr>
          <w:p w14:paraId="3F45A16F"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Adapteris HDMI&gt;DP </w:t>
            </w:r>
          </w:p>
        </w:tc>
        <w:tc>
          <w:tcPr>
            <w:tcW w:w="4599" w:type="dxa"/>
          </w:tcPr>
          <w:p w14:paraId="6D4EFC62"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adapteris iš HDMI į DisplayPort, palaikantis ne mažesnę kaip Full HD (1920×1080) raišką.</w:t>
            </w:r>
          </w:p>
        </w:tc>
        <w:tc>
          <w:tcPr>
            <w:tcW w:w="3260" w:type="dxa"/>
          </w:tcPr>
          <w:p w14:paraId="0A352C5F" w14:textId="77777777" w:rsidR="001C2D3E" w:rsidRPr="001C2D3E" w:rsidRDefault="001C2D3E" w:rsidP="001C2D3E">
            <w:pPr>
              <w:spacing w:line="259" w:lineRule="auto"/>
              <w:rPr>
                <w:rFonts w:ascii="Trebuchet MS" w:hAnsi="Trebuchet MS"/>
              </w:rPr>
            </w:pPr>
          </w:p>
        </w:tc>
        <w:tc>
          <w:tcPr>
            <w:tcW w:w="3083" w:type="dxa"/>
          </w:tcPr>
          <w:p w14:paraId="34F3FA3A" w14:textId="77777777" w:rsidR="001C2D3E" w:rsidRPr="001C2D3E" w:rsidRDefault="001C2D3E" w:rsidP="001C2D3E">
            <w:pPr>
              <w:spacing w:line="259" w:lineRule="auto"/>
              <w:rPr>
                <w:rFonts w:ascii="Trebuchet MS" w:hAnsi="Trebuchet MS"/>
              </w:rPr>
            </w:pPr>
          </w:p>
        </w:tc>
      </w:tr>
      <w:tr w:rsidR="001C2D3E" w:rsidRPr="001C2D3E" w14:paraId="30E7F38D" w14:textId="77777777" w:rsidTr="002B0F83">
        <w:tc>
          <w:tcPr>
            <w:tcW w:w="842" w:type="dxa"/>
          </w:tcPr>
          <w:p w14:paraId="599836BE" w14:textId="77777777" w:rsidR="001C2D3E" w:rsidRPr="001C2D3E" w:rsidRDefault="001C2D3E" w:rsidP="001C2D3E">
            <w:pPr>
              <w:numPr>
                <w:ilvl w:val="0"/>
                <w:numId w:val="33"/>
              </w:numPr>
              <w:contextualSpacing/>
              <w:rPr>
                <w:rFonts w:ascii="Trebuchet MS" w:hAnsi="Trebuchet MS"/>
              </w:rPr>
            </w:pPr>
          </w:p>
        </w:tc>
        <w:tc>
          <w:tcPr>
            <w:tcW w:w="2209" w:type="dxa"/>
          </w:tcPr>
          <w:p w14:paraId="3F790611" w14:textId="77777777" w:rsidR="001C2D3E" w:rsidRPr="001C2D3E" w:rsidRDefault="001C2D3E" w:rsidP="001C2D3E">
            <w:pPr>
              <w:spacing w:line="259" w:lineRule="auto"/>
              <w:rPr>
                <w:rFonts w:ascii="Trebuchet MS" w:hAnsi="Trebuchet MS"/>
              </w:rPr>
            </w:pPr>
            <w:r w:rsidRPr="001C2D3E">
              <w:rPr>
                <w:rFonts w:ascii="Trebuchet MS" w:hAnsi="Trebuchet MS"/>
              </w:rPr>
              <w:t>Adapteris USB&gt;Bluetooth</w:t>
            </w:r>
          </w:p>
        </w:tc>
        <w:tc>
          <w:tcPr>
            <w:tcW w:w="4599" w:type="dxa"/>
          </w:tcPr>
          <w:p w14:paraId="20EA9B5C"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Belaidžio ryšio adapteris „Bluetooth“, jungtis – USB-A, palaikoma „Bluetooth“ versija – ne žemesnė kaip 5.0, skirtas belaidžiam duomenų perdavimui su „Bluetooth“ įrenginiais.</w:t>
            </w:r>
          </w:p>
        </w:tc>
        <w:tc>
          <w:tcPr>
            <w:tcW w:w="3260" w:type="dxa"/>
          </w:tcPr>
          <w:p w14:paraId="6356E273" w14:textId="77777777" w:rsidR="001C2D3E" w:rsidRPr="001C2D3E" w:rsidRDefault="001C2D3E" w:rsidP="001C2D3E">
            <w:pPr>
              <w:spacing w:line="259" w:lineRule="auto"/>
              <w:rPr>
                <w:rFonts w:ascii="Trebuchet MS" w:hAnsi="Trebuchet MS"/>
              </w:rPr>
            </w:pPr>
          </w:p>
        </w:tc>
        <w:tc>
          <w:tcPr>
            <w:tcW w:w="3083" w:type="dxa"/>
          </w:tcPr>
          <w:p w14:paraId="173A414D" w14:textId="77777777" w:rsidR="001C2D3E" w:rsidRPr="001C2D3E" w:rsidRDefault="001C2D3E" w:rsidP="001C2D3E">
            <w:pPr>
              <w:spacing w:line="259" w:lineRule="auto"/>
              <w:rPr>
                <w:rFonts w:ascii="Trebuchet MS" w:hAnsi="Trebuchet MS"/>
              </w:rPr>
            </w:pPr>
          </w:p>
        </w:tc>
      </w:tr>
      <w:tr w:rsidR="001C2D3E" w:rsidRPr="001C2D3E" w14:paraId="7421AB1B" w14:textId="77777777" w:rsidTr="002B0F83">
        <w:tc>
          <w:tcPr>
            <w:tcW w:w="842" w:type="dxa"/>
          </w:tcPr>
          <w:p w14:paraId="4D773420" w14:textId="77777777" w:rsidR="001C2D3E" w:rsidRPr="001C2D3E" w:rsidRDefault="001C2D3E" w:rsidP="001C2D3E">
            <w:pPr>
              <w:numPr>
                <w:ilvl w:val="0"/>
                <w:numId w:val="33"/>
              </w:numPr>
              <w:contextualSpacing/>
              <w:rPr>
                <w:rFonts w:ascii="Trebuchet MS" w:hAnsi="Trebuchet MS"/>
              </w:rPr>
            </w:pPr>
          </w:p>
        </w:tc>
        <w:tc>
          <w:tcPr>
            <w:tcW w:w="2209" w:type="dxa"/>
          </w:tcPr>
          <w:p w14:paraId="71178989" w14:textId="77777777" w:rsidR="001C2D3E" w:rsidRPr="001C2D3E" w:rsidRDefault="001C2D3E" w:rsidP="001C2D3E">
            <w:pPr>
              <w:spacing w:line="259" w:lineRule="auto"/>
              <w:rPr>
                <w:rFonts w:ascii="Trebuchet MS" w:hAnsi="Trebuchet MS"/>
              </w:rPr>
            </w:pPr>
            <w:r w:rsidRPr="001C2D3E">
              <w:rPr>
                <w:rFonts w:ascii="Trebuchet MS" w:hAnsi="Trebuchet MS"/>
              </w:rPr>
              <w:t>Adapteris USB&gt;COM</w:t>
            </w:r>
          </w:p>
        </w:tc>
        <w:tc>
          <w:tcPr>
            <w:tcW w:w="4599" w:type="dxa"/>
          </w:tcPr>
          <w:p w14:paraId="2F044BC6" w14:textId="77777777" w:rsidR="001C2D3E" w:rsidRPr="001C2D3E" w:rsidRDefault="001C2D3E" w:rsidP="001C2D3E">
            <w:pPr>
              <w:spacing w:line="259" w:lineRule="auto"/>
              <w:jc w:val="both"/>
              <w:rPr>
                <w:rFonts w:ascii="Trebuchet MS" w:hAnsi="Trebuchet MS"/>
              </w:rPr>
            </w:pPr>
            <w:r w:rsidRPr="001C2D3E">
              <w:rPr>
                <w:rFonts w:ascii="Trebuchet MS" w:hAnsi="Trebuchet MS"/>
              </w:rPr>
              <w:t>Duomenų perdavimo adapteris iš USB į nuosekliąją COM (RS-232) sąsają, jungtis – USB-A, skirtas įrenginių prijungimui per nuosekliąją sąsają.</w:t>
            </w:r>
          </w:p>
        </w:tc>
        <w:tc>
          <w:tcPr>
            <w:tcW w:w="3260" w:type="dxa"/>
          </w:tcPr>
          <w:p w14:paraId="52DBC046" w14:textId="77777777" w:rsidR="001C2D3E" w:rsidRPr="001C2D3E" w:rsidRDefault="001C2D3E" w:rsidP="001C2D3E">
            <w:pPr>
              <w:spacing w:line="259" w:lineRule="auto"/>
              <w:rPr>
                <w:rFonts w:ascii="Trebuchet MS" w:hAnsi="Trebuchet MS"/>
              </w:rPr>
            </w:pPr>
          </w:p>
        </w:tc>
        <w:tc>
          <w:tcPr>
            <w:tcW w:w="3083" w:type="dxa"/>
          </w:tcPr>
          <w:p w14:paraId="536C12FF" w14:textId="77777777" w:rsidR="001C2D3E" w:rsidRPr="001C2D3E" w:rsidRDefault="001C2D3E" w:rsidP="001C2D3E">
            <w:pPr>
              <w:spacing w:line="259" w:lineRule="auto"/>
              <w:rPr>
                <w:rFonts w:ascii="Trebuchet MS" w:hAnsi="Trebuchet MS"/>
              </w:rPr>
            </w:pPr>
          </w:p>
        </w:tc>
      </w:tr>
      <w:tr w:rsidR="001C2D3E" w:rsidRPr="001C2D3E" w14:paraId="05FEE074" w14:textId="77777777" w:rsidTr="002B0F83">
        <w:tc>
          <w:tcPr>
            <w:tcW w:w="842" w:type="dxa"/>
          </w:tcPr>
          <w:p w14:paraId="4AAE2F48" w14:textId="77777777" w:rsidR="001C2D3E" w:rsidRPr="001C2D3E" w:rsidRDefault="001C2D3E" w:rsidP="001C2D3E">
            <w:pPr>
              <w:numPr>
                <w:ilvl w:val="0"/>
                <w:numId w:val="33"/>
              </w:numPr>
              <w:contextualSpacing/>
              <w:rPr>
                <w:rFonts w:ascii="Trebuchet MS" w:hAnsi="Trebuchet MS"/>
              </w:rPr>
            </w:pPr>
          </w:p>
        </w:tc>
        <w:tc>
          <w:tcPr>
            <w:tcW w:w="2209" w:type="dxa"/>
          </w:tcPr>
          <w:p w14:paraId="1758BC65" w14:textId="77777777" w:rsidR="001C2D3E" w:rsidRPr="001C2D3E" w:rsidRDefault="001C2D3E" w:rsidP="001C2D3E">
            <w:pPr>
              <w:spacing w:line="259" w:lineRule="auto"/>
              <w:rPr>
                <w:rFonts w:ascii="Trebuchet MS" w:hAnsi="Trebuchet MS"/>
              </w:rPr>
            </w:pPr>
            <w:r w:rsidRPr="001C2D3E">
              <w:rPr>
                <w:rFonts w:ascii="Trebuchet MS" w:hAnsi="Trebuchet MS"/>
              </w:rPr>
              <w:t>Adapteris USB&gt;LAN</w:t>
            </w:r>
          </w:p>
        </w:tc>
        <w:tc>
          <w:tcPr>
            <w:tcW w:w="4599" w:type="dxa"/>
          </w:tcPr>
          <w:p w14:paraId="42401CFF"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adapteris iš USB į laidinį LAN, jungtis – USB-A, palaikantis ne mažesnę kaip 1 Gbps duomenų perdavimo spartą.</w:t>
            </w:r>
          </w:p>
        </w:tc>
        <w:tc>
          <w:tcPr>
            <w:tcW w:w="3260" w:type="dxa"/>
          </w:tcPr>
          <w:p w14:paraId="30A54638" w14:textId="77777777" w:rsidR="001C2D3E" w:rsidRPr="001C2D3E" w:rsidRDefault="001C2D3E" w:rsidP="001C2D3E">
            <w:pPr>
              <w:spacing w:line="259" w:lineRule="auto"/>
              <w:rPr>
                <w:rFonts w:ascii="Trebuchet MS" w:hAnsi="Trebuchet MS"/>
              </w:rPr>
            </w:pPr>
          </w:p>
        </w:tc>
        <w:tc>
          <w:tcPr>
            <w:tcW w:w="3083" w:type="dxa"/>
          </w:tcPr>
          <w:p w14:paraId="4F83952E" w14:textId="77777777" w:rsidR="001C2D3E" w:rsidRPr="001C2D3E" w:rsidRDefault="001C2D3E" w:rsidP="001C2D3E">
            <w:pPr>
              <w:spacing w:line="259" w:lineRule="auto"/>
              <w:rPr>
                <w:rFonts w:ascii="Trebuchet MS" w:hAnsi="Trebuchet MS"/>
              </w:rPr>
            </w:pPr>
          </w:p>
        </w:tc>
      </w:tr>
      <w:tr w:rsidR="001C2D3E" w:rsidRPr="001C2D3E" w14:paraId="1C936EDF" w14:textId="77777777" w:rsidTr="002B0F83">
        <w:tc>
          <w:tcPr>
            <w:tcW w:w="842" w:type="dxa"/>
          </w:tcPr>
          <w:p w14:paraId="1DF57458" w14:textId="77777777" w:rsidR="001C2D3E" w:rsidRPr="001C2D3E" w:rsidRDefault="001C2D3E" w:rsidP="001C2D3E">
            <w:pPr>
              <w:numPr>
                <w:ilvl w:val="0"/>
                <w:numId w:val="33"/>
              </w:numPr>
              <w:contextualSpacing/>
              <w:rPr>
                <w:rFonts w:ascii="Trebuchet MS" w:hAnsi="Trebuchet MS"/>
              </w:rPr>
            </w:pPr>
          </w:p>
        </w:tc>
        <w:tc>
          <w:tcPr>
            <w:tcW w:w="2209" w:type="dxa"/>
          </w:tcPr>
          <w:p w14:paraId="6C7D2244" w14:textId="77777777" w:rsidR="001C2D3E" w:rsidRPr="001C2D3E" w:rsidRDefault="001C2D3E" w:rsidP="001C2D3E">
            <w:pPr>
              <w:spacing w:line="259" w:lineRule="auto"/>
              <w:rPr>
                <w:rFonts w:ascii="Trebuchet MS" w:hAnsi="Trebuchet MS"/>
              </w:rPr>
            </w:pPr>
            <w:r w:rsidRPr="001C2D3E">
              <w:rPr>
                <w:rFonts w:ascii="Trebuchet MS" w:hAnsi="Trebuchet MS"/>
              </w:rPr>
              <w:t>Adapteris USB&gt;WIFI</w:t>
            </w:r>
          </w:p>
        </w:tc>
        <w:tc>
          <w:tcPr>
            <w:tcW w:w="4599" w:type="dxa"/>
          </w:tcPr>
          <w:p w14:paraId="179883CA"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Belaidis tinklo adapteris (Wi-Fi), jungtis – USB-A, duomenų perdavimo sparta – ne mažesnė kaip 300 Mbps, palaikantis dviejų dažnių (Dual Band) veikimą.</w:t>
            </w:r>
          </w:p>
        </w:tc>
        <w:tc>
          <w:tcPr>
            <w:tcW w:w="3260" w:type="dxa"/>
          </w:tcPr>
          <w:p w14:paraId="5104A43D" w14:textId="77777777" w:rsidR="001C2D3E" w:rsidRPr="001C2D3E" w:rsidRDefault="001C2D3E" w:rsidP="001C2D3E">
            <w:pPr>
              <w:spacing w:line="259" w:lineRule="auto"/>
              <w:rPr>
                <w:rFonts w:ascii="Trebuchet MS" w:hAnsi="Trebuchet MS"/>
              </w:rPr>
            </w:pPr>
          </w:p>
        </w:tc>
        <w:tc>
          <w:tcPr>
            <w:tcW w:w="3083" w:type="dxa"/>
          </w:tcPr>
          <w:p w14:paraId="3A1D996B" w14:textId="77777777" w:rsidR="001C2D3E" w:rsidRPr="001C2D3E" w:rsidRDefault="001C2D3E" w:rsidP="001C2D3E">
            <w:pPr>
              <w:spacing w:line="259" w:lineRule="auto"/>
              <w:rPr>
                <w:rFonts w:ascii="Trebuchet MS" w:hAnsi="Trebuchet MS"/>
              </w:rPr>
            </w:pPr>
          </w:p>
        </w:tc>
      </w:tr>
      <w:tr w:rsidR="001C2D3E" w:rsidRPr="001C2D3E" w14:paraId="457B06CB" w14:textId="77777777" w:rsidTr="002B0F83">
        <w:tc>
          <w:tcPr>
            <w:tcW w:w="842" w:type="dxa"/>
          </w:tcPr>
          <w:p w14:paraId="5F11220C" w14:textId="77777777" w:rsidR="001C2D3E" w:rsidRPr="001C2D3E" w:rsidRDefault="001C2D3E" w:rsidP="001C2D3E">
            <w:pPr>
              <w:numPr>
                <w:ilvl w:val="0"/>
                <w:numId w:val="33"/>
              </w:numPr>
              <w:contextualSpacing/>
              <w:rPr>
                <w:rFonts w:ascii="Trebuchet MS" w:hAnsi="Trebuchet MS"/>
              </w:rPr>
            </w:pPr>
          </w:p>
        </w:tc>
        <w:tc>
          <w:tcPr>
            <w:tcW w:w="2209" w:type="dxa"/>
          </w:tcPr>
          <w:p w14:paraId="2F5419AD" w14:textId="77777777" w:rsidR="001C2D3E" w:rsidRPr="001C2D3E" w:rsidRDefault="001C2D3E" w:rsidP="001C2D3E">
            <w:pPr>
              <w:spacing w:line="259" w:lineRule="auto"/>
              <w:rPr>
                <w:rFonts w:ascii="Trebuchet MS" w:hAnsi="Trebuchet MS"/>
              </w:rPr>
            </w:pPr>
            <w:r w:rsidRPr="001C2D3E">
              <w:rPr>
                <w:rFonts w:ascii="Trebuchet MS" w:hAnsi="Trebuchet MS"/>
              </w:rPr>
              <w:t>Adapteris USBc&gt;LAN</w:t>
            </w:r>
          </w:p>
        </w:tc>
        <w:tc>
          <w:tcPr>
            <w:tcW w:w="4599" w:type="dxa"/>
          </w:tcPr>
          <w:p w14:paraId="4869CA3A"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adapteris iš USB-C į laidinį LAN, jungtis – USB-C, palaikantis ne mažesnę kaip 1 Gbps duomenų perdavimo spartą.</w:t>
            </w:r>
          </w:p>
        </w:tc>
        <w:tc>
          <w:tcPr>
            <w:tcW w:w="3260" w:type="dxa"/>
          </w:tcPr>
          <w:p w14:paraId="1D7FFEBF" w14:textId="77777777" w:rsidR="001C2D3E" w:rsidRPr="001C2D3E" w:rsidRDefault="001C2D3E" w:rsidP="001C2D3E">
            <w:pPr>
              <w:spacing w:line="259" w:lineRule="auto"/>
              <w:rPr>
                <w:rFonts w:ascii="Trebuchet MS" w:hAnsi="Trebuchet MS"/>
              </w:rPr>
            </w:pPr>
          </w:p>
        </w:tc>
        <w:tc>
          <w:tcPr>
            <w:tcW w:w="3083" w:type="dxa"/>
          </w:tcPr>
          <w:p w14:paraId="525C9989" w14:textId="77777777" w:rsidR="001C2D3E" w:rsidRPr="001C2D3E" w:rsidRDefault="001C2D3E" w:rsidP="001C2D3E">
            <w:pPr>
              <w:spacing w:line="259" w:lineRule="auto"/>
              <w:rPr>
                <w:rFonts w:ascii="Trebuchet MS" w:hAnsi="Trebuchet MS"/>
              </w:rPr>
            </w:pPr>
          </w:p>
        </w:tc>
      </w:tr>
      <w:tr w:rsidR="001C2D3E" w:rsidRPr="001C2D3E" w14:paraId="25C1FED8" w14:textId="77777777" w:rsidTr="002B0F83">
        <w:tc>
          <w:tcPr>
            <w:tcW w:w="842" w:type="dxa"/>
          </w:tcPr>
          <w:p w14:paraId="1BC07469" w14:textId="77777777" w:rsidR="001C2D3E" w:rsidRPr="001C2D3E" w:rsidRDefault="001C2D3E" w:rsidP="001C2D3E">
            <w:pPr>
              <w:numPr>
                <w:ilvl w:val="0"/>
                <w:numId w:val="33"/>
              </w:numPr>
              <w:contextualSpacing/>
              <w:rPr>
                <w:rFonts w:ascii="Trebuchet MS" w:hAnsi="Trebuchet MS"/>
              </w:rPr>
            </w:pPr>
          </w:p>
        </w:tc>
        <w:tc>
          <w:tcPr>
            <w:tcW w:w="2209" w:type="dxa"/>
          </w:tcPr>
          <w:p w14:paraId="413EB1BE" w14:textId="77777777" w:rsidR="001C2D3E" w:rsidRPr="001C2D3E" w:rsidRDefault="001C2D3E" w:rsidP="001C2D3E">
            <w:pPr>
              <w:spacing w:line="259" w:lineRule="auto"/>
              <w:rPr>
                <w:rFonts w:ascii="Trebuchet MS" w:hAnsi="Trebuchet MS"/>
              </w:rPr>
            </w:pPr>
            <w:r w:rsidRPr="001C2D3E">
              <w:rPr>
                <w:rFonts w:ascii="Trebuchet MS" w:hAnsi="Trebuchet MS"/>
              </w:rPr>
              <w:t>Adapteris VGA - HDMI</w:t>
            </w:r>
          </w:p>
        </w:tc>
        <w:tc>
          <w:tcPr>
            <w:tcW w:w="4599" w:type="dxa"/>
          </w:tcPr>
          <w:p w14:paraId="1D359872"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adapteris iš VGA į HDMI.</w:t>
            </w:r>
          </w:p>
        </w:tc>
        <w:tc>
          <w:tcPr>
            <w:tcW w:w="3260" w:type="dxa"/>
          </w:tcPr>
          <w:p w14:paraId="2C261FC3" w14:textId="77777777" w:rsidR="001C2D3E" w:rsidRPr="001C2D3E" w:rsidRDefault="001C2D3E" w:rsidP="001C2D3E">
            <w:pPr>
              <w:spacing w:line="259" w:lineRule="auto"/>
              <w:rPr>
                <w:rFonts w:ascii="Trebuchet MS" w:hAnsi="Trebuchet MS"/>
              </w:rPr>
            </w:pPr>
          </w:p>
        </w:tc>
        <w:tc>
          <w:tcPr>
            <w:tcW w:w="3083" w:type="dxa"/>
          </w:tcPr>
          <w:p w14:paraId="4D9D4738" w14:textId="77777777" w:rsidR="001C2D3E" w:rsidRPr="001C2D3E" w:rsidRDefault="001C2D3E" w:rsidP="001C2D3E">
            <w:pPr>
              <w:spacing w:line="259" w:lineRule="auto"/>
              <w:rPr>
                <w:rFonts w:ascii="Trebuchet MS" w:hAnsi="Trebuchet MS"/>
              </w:rPr>
            </w:pPr>
          </w:p>
        </w:tc>
      </w:tr>
      <w:tr w:rsidR="001C2D3E" w:rsidRPr="001C2D3E" w14:paraId="63778885" w14:textId="77777777" w:rsidTr="002B0F83">
        <w:tc>
          <w:tcPr>
            <w:tcW w:w="842" w:type="dxa"/>
          </w:tcPr>
          <w:p w14:paraId="1E5A7398" w14:textId="77777777" w:rsidR="001C2D3E" w:rsidRPr="001C2D3E" w:rsidRDefault="001C2D3E" w:rsidP="001C2D3E">
            <w:pPr>
              <w:numPr>
                <w:ilvl w:val="0"/>
                <w:numId w:val="33"/>
              </w:numPr>
              <w:contextualSpacing/>
              <w:rPr>
                <w:rFonts w:ascii="Trebuchet MS" w:hAnsi="Trebuchet MS"/>
              </w:rPr>
            </w:pPr>
          </w:p>
        </w:tc>
        <w:tc>
          <w:tcPr>
            <w:tcW w:w="2209" w:type="dxa"/>
          </w:tcPr>
          <w:p w14:paraId="0F1160DE" w14:textId="77777777" w:rsidR="001C2D3E" w:rsidRPr="001C2D3E" w:rsidRDefault="001C2D3E" w:rsidP="001C2D3E">
            <w:pPr>
              <w:spacing w:line="259" w:lineRule="auto"/>
              <w:rPr>
                <w:rFonts w:ascii="Trebuchet MS" w:hAnsi="Trebuchet MS"/>
              </w:rPr>
            </w:pPr>
            <w:r w:rsidRPr="001C2D3E">
              <w:rPr>
                <w:rFonts w:ascii="Trebuchet MS" w:hAnsi="Trebuchet MS"/>
              </w:rPr>
              <w:t>Antgalio užspaudimo replės</w:t>
            </w:r>
          </w:p>
        </w:tc>
        <w:tc>
          <w:tcPr>
            <w:tcW w:w="4599" w:type="dxa"/>
          </w:tcPr>
          <w:p w14:paraId="28BDE58A" w14:textId="77777777" w:rsidR="001C2D3E" w:rsidRPr="001C2D3E" w:rsidRDefault="001C2D3E" w:rsidP="001C2D3E">
            <w:pPr>
              <w:spacing w:line="259" w:lineRule="auto"/>
              <w:jc w:val="both"/>
              <w:rPr>
                <w:rFonts w:ascii="Trebuchet MS" w:hAnsi="Trebuchet MS"/>
              </w:rPr>
            </w:pPr>
            <w:r w:rsidRPr="001C2D3E">
              <w:rPr>
                <w:rFonts w:ascii="Trebuchet MS" w:hAnsi="Trebuchet MS"/>
              </w:rPr>
              <w:t>Rankinės replės tinklo kabelių (LAN) jungčių užspaudimui, skirtos RJ45 tipo kištukams.</w:t>
            </w:r>
          </w:p>
        </w:tc>
        <w:tc>
          <w:tcPr>
            <w:tcW w:w="3260" w:type="dxa"/>
          </w:tcPr>
          <w:p w14:paraId="181B9E26" w14:textId="77777777" w:rsidR="001C2D3E" w:rsidRPr="001C2D3E" w:rsidRDefault="001C2D3E" w:rsidP="001C2D3E">
            <w:pPr>
              <w:spacing w:line="259" w:lineRule="auto"/>
              <w:rPr>
                <w:rFonts w:ascii="Trebuchet MS" w:hAnsi="Trebuchet MS"/>
              </w:rPr>
            </w:pPr>
          </w:p>
        </w:tc>
        <w:tc>
          <w:tcPr>
            <w:tcW w:w="3083" w:type="dxa"/>
          </w:tcPr>
          <w:p w14:paraId="768EE86D" w14:textId="77777777" w:rsidR="001C2D3E" w:rsidRPr="001C2D3E" w:rsidRDefault="001C2D3E" w:rsidP="001C2D3E">
            <w:pPr>
              <w:spacing w:line="259" w:lineRule="auto"/>
              <w:rPr>
                <w:rFonts w:ascii="Trebuchet MS" w:hAnsi="Trebuchet MS"/>
              </w:rPr>
            </w:pPr>
          </w:p>
        </w:tc>
      </w:tr>
      <w:tr w:rsidR="001C2D3E" w:rsidRPr="001C2D3E" w14:paraId="2E32B8CA" w14:textId="77777777" w:rsidTr="002B0F83">
        <w:tc>
          <w:tcPr>
            <w:tcW w:w="842" w:type="dxa"/>
          </w:tcPr>
          <w:p w14:paraId="7BBD37F2" w14:textId="77777777" w:rsidR="001C2D3E" w:rsidRPr="001C2D3E" w:rsidRDefault="001C2D3E" w:rsidP="001C2D3E">
            <w:pPr>
              <w:numPr>
                <w:ilvl w:val="0"/>
                <w:numId w:val="33"/>
              </w:numPr>
              <w:contextualSpacing/>
              <w:rPr>
                <w:rFonts w:ascii="Trebuchet MS" w:hAnsi="Trebuchet MS"/>
              </w:rPr>
            </w:pPr>
          </w:p>
        </w:tc>
        <w:tc>
          <w:tcPr>
            <w:tcW w:w="2209" w:type="dxa"/>
          </w:tcPr>
          <w:p w14:paraId="251832C1" w14:textId="77777777" w:rsidR="001C2D3E" w:rsidRPr="001C2D3E" w:rsidRDefault="001C2D3E" w:rsidP="001C2D3E">
            <w:pPr>
              <w:spacing w:line="259" w:lineRule="auto"/>
              <w:rPr>
                <w:rFonts w:ascii="Trebuchet MS" w:hAnsi="Trebuchet MS"/>
              </w:rPr>
            </w:pPr>
            <w:r w:rsidRPr="001C2D3E">
              <w:rPr>
                <w:rFonts w:ascii="Trebuchet MS" w:hAnsi="Trebuchet MS"/>
              </w:rPr>
              <w:t>Aparatinis autentifikavimo raktas (USB-A, NFC)</w:t>
            </w:r>
          </w:p>
        </w:tc>
        <w:tc>
          <w:tcPr>
            <w:tcW w:w="4599" w:type="dxa"/>
          </w:tcPr>
          <w:p w14:paraId="2C5FE90F" w14:textId="77777777" w:rsidR="001C2D3E" w:rsidRPr="001C2D3E" w:rsidRDefault="001C2D3E" w:rsidP="001C2D3E">
            <w:pPr>
              <w:spacing w:line="259" w:lineRule="auto"/>
              <w:jc w:val="both"/>
              <w:rPr>
                <w:rFonts w:ascii="Trebuchet MS" w:hAnsi="Trebuchet MS"/>
              </w:rPr>
            </w:pPr>
            <w:r w:rsidRPr="001C2D3E">
              <w:rPr>
                <w:rFonts w:ascii="Trebuchet MS" w:hAnsi="Trebuchet MS"/>
              </w:rPr>
              <w:t>Aparatinis autentifikavimo raktas su USB-A jungtimi ir NFC palaikymu, palaikantis FIDO2, FIDO U2F, OTP ir „smart card“ funkcionalumus, suderinamas su „Windows“ operacine sistema, skirtas daugiafaktoriam vartotojų autentifikavimui.</w:t>
            </w:r>
          </w:p>
        </w:tc>
        <w:tc>
          <w:tcPr>
            <w:tcW w:w="3260" w:type="dxa"/>
          </w:tcPr>
          <w:p w14:paraId="767CC135" w14:textId="77777777" w:rsidR="001C2D3E" w:rsidRPr="001C2D3E" w:rsidRDefault="001C2D3E" w:rsidP="001C2D3E">
            <w:pPr>
              <w:spacing w:line="259" w:lineRule="auto"/>
              <w:rPr>
                <w:rFonts w:ascii="Trebuchet MS" w:hAnsi="Trebuchet MS"/>
              </w:rPr>
            </w:pPr>
          </w:p>
        </w:tc>
        <w:tc>
          <w:tcPr>
            <w:tcW w:w="3083" w:type="dxa"/>
          </w:tcPr>
          <w:p w14:paraId="2B0D0983" w14:textId="77777777" w:rsidR="001C2D3E" w:rsidRPr="001C2D3E" w:rsidRDefault="001C2D3E" w:rsidP="001C2D3E">
            <w:pPr>
              <w:spacing w:line="259" w:lineRule="auto"/>
              <w:rPr>
                <w:rFonts w:ascii="Trebuchet MS" w:hAnsi="Trebuchet MS"/>
              </w:rPr>
            </w:pPr>
          </w:p>
        </w:tc>
      </w:tr>
      <w:tr w:rsidR="001C2D3E" w:rsidRPr="001C2D3E" w14:paraId="054EF371" w14:textId="77777777" w:rsidTr="002B0F83">
        <w:tc>
          <w:tcPr>
            <w:tcW w:w="842" w:type="dxa"/>
          </w:tcPr>
          <w:p w14:paraId="6AE7DAD2" w14:textId="77777777" w:rsidR="001C2D3E" w:rsidRPr="001C2D3E" w:rsidRDefault="001C2D3E" w:rsidP="001C2D3E">
            <w:pPr>
              <w:numPr>
                <w:ilvl w:val="0"/>
                <w:numId w:val="33"/>
              </w:numPr>
              <w:contextualSpacing/>
              <w:rPr>
                <w:rFonts w:ascii="Trebuchet MS" w:hAnsi="Trebuchet MS"/>
              </w:rPr>
            </w:pPr>
          </w:p>
        </w:tc>
        <w:tc>
          <w:tcPr>
            <w:tcW w:w="2209" w:type="dxa"/>
          </w:tcPr>
          <w:p w14:paraId="5BC2A864" w14:textId="77777777" w:rsidR="001C2D3E" w:rsidRPr="001C2D3E" w:rsidRDefault="001C2D3E" w:rsidP="001C2D3E">
            <w:pPr>
              <w:spacing w:line="259" w:lineRule="auto"/>
              <w:rPr>
                <w:rFonts w:ascii="Trebuchet MS" w:hAnsi="Trebuchet MS"/>
              </w:rPr>
            </w:pPr>
            <w:r w:rsidRPr="001C2D3E">
              <w:rPr>
                <w:rFonts w:ascii="Trebuchet MS" w:hAnsi="Trebuchet MS"/>
              </w:rPr>
              <w:t>Apsauginis kabelis Kensington IT įrangai</w:t>
            </w:r>
          </w:p>
        </w:tc>
        <w:tc>
          <w:tcPr>
            <w:tcW w:w="4599" w:type="dxa"/>
          </w:tcPr>
          <w:p w14:paraId="55C2F924" w14:textId="77777777" w:rsidR="001C2D3E" w:rsidRPr="001C2D3E" w:rsidRDefault="001C2D3E" w:rsidP="001C2D3E">
            <w:pPr>
              <w:spacing w:line="259" w:lineRule="auto"/>
              <w:jc w:val="both"/>
              <w:rPr>
                <w:rFonts w:ascii="Trebuchet MS" w:hAnsi="Trebuchet MS"/>
              </w:rPr>
            </w:pPr>
            <w:r w:rsidRPr="001C2D3E">
              <w:rPr>
                <w:rFonts w:ascii="Trebuchet MS" w:hAnsi="Trebuchet MS"/>
              </w:rPr>
              <w:t>Apsauginis kabelis su „Kensington“ tipo užraktu, skirtas IT įrangos fizinei apsaugai nuo neteisėto paėmimo.</w:t>
            </w:r>
          </w:p>
        </w:tc>
        <w:tc>
          <w:tcPr>
            <w:tcW w:w="3260" w:type="dxa"/>
          </w:tcPr>
          <w:p w14:paraId="33DCBABD" w14:textId="77777777" w:rsidR="001C2D3E" w:rsidRPr="001C2D3E" w:rsidRDefault="001C2D3E" w:rsidP="001C2D3E">
            <w:pPr>
              <w:spacing w:line="259" w:lineRule="auto"/>
              <w:rPr>
                <w:rFonts w:ascii="Trebuchet MS" w:hAnsi="Trebuchet MS"/>
              </w:rPr>
            </w:pPr>
          </w:p>
        </w:tc>
        <w:tc>
          <w:tcPr>
            <w:tcW w:w="3083" w:type="dxa"/>
          </w:tcPr>
          <w:p w14:paraId="35F4A446" w14:textId="77777777" w:rsidR="001C2D3E" w:rsidRPr="001C2D3E" w:rsidRDefault="001C2D3E" w:rsidP="001C2D3E">
            <w:pPr>
              <w:spacing w:line="259" w:lineRule="auto"/>
              <w:rPr>
                <w:rFonts w:ascii="Trebuchet MS" w:hAnsi="Trebuchet MS"/>
              </w:rPr>
            </w:pPr>
          </w:p>
        </w:tc>
      </w:tr>
      <w:tr w:rsidR="001C2D3E" w:rsidRPr="001C2D3E" w14:paraId="6E5EE2D1" w14:textId="77777777" w:rsidTr="002B0F83">
        <w:tc>
          <w:tcPr>
            <w:tcW w:w="842" w:type="dxa"/>
          </w:tcPr>
          <w:p w14:paraId="40DDD9A4" w14:textId="77777777" w:rsidR="001C2D3E" w:rsidRPr="001C2D3E" w:rsidRDefault="001C2D3E" w:rsidP="001C2D3E">
            <w:pPr>
              <w:numPr>
                <w:ilvl w:val="0"/>
                <w:numId w:val="33"/>
              </w:numPr>
              <w:contextualSpacing/>
              <w:rPr>
                <w:rFonts w:ascii="Trebuchet MS" w:hAnsi="Trebuchet MS"/>
              </w:rPr>
            </w:pPr>
          </w:p>
        </w:tc>
        <w:tc>
          <w:tcPr>
            <w:tcW w:w="2209" w:type="dxa"/>
          </w:tcPr>
          <w:p w14:paraId="19F34D22" w14:textId="77777777" w:rsidR="001C2D3E" w:rsidRPr="001C2D3E" w:rsidRDefault="001C2D3E" w:rsidP="001C2D3E">
            <w:pPr>
              <w:spacing w:line="259" w:lineRule="auto"/>
              <w:rPr>
                <w:rFonts w:ascii="Trebuchet MS" w:hAnsi="Trebuchet MS"/>
              </w:rPr>
            </w:pPr>
            <w:r w:rsidRPr="001C2D3E">
              <w:rPr>
                <w:rFonts w:ascii="Trebuchet MS" w:hAnsi="Trebuchet MS"/>
              </w:rPr>
              <w:t>Automobilinis telefono laikiklis</w:t>
            </w:r>
          </w:p>
        </w:tc>
        <w:tc>
          <w:tcPr>
            <w:tcW w:w="4599" w:type="dxa"/>
          </w:tcPr>
          <w:p w14:paraId="25E2E20D" w14:textId="77777777" w:rsidR="001C2D3E" w:rsidRPr="001C2D3E" w:rsidRDefault="001C2D3E" w:rsidP="001C2D3E">
            <w:pPr>
              <w:spacing w:line="259" w:lineRule="auto"/>
              <w:jc w:val="both"/>
              <w:rPr>
                <w:rFonts w:ascii="Trebuchet MS" w:hAnsi="Trebuchet MS"/>
              </w:rPr>
            </w:pPr>
            <w:r w:rsidRPr="001C2D3E">
              <w:rPr>
                <w:rFonts w:ascii="Trebuchet MS" w:hAnsi="Trebuchet MS"/>
              </w:rPr>
              <w:t>Automobilinis telefono laikiklis, universalus, tvirtinamas prie automobilio ventiliacijos grotelių, tinkamas įvairių dydžių telefonams.</w:t>
            </w:r>
          </w:p>
        </w:tc>
        <w:tc>
          <w:tcPr>
            <w:tcW w:w="3260" w:type="dxa"/>
          </w:tcPr>
          <w:p w14:paraId="0C06D841" w14:textId="77777777" w:rsidR="001C2D3E" w:rsidRPr="001C2D3E" w:rsidRDefault="001C2D3E" w:rsidP="001C2D3E">
            <w:pPr>
              <w:spacing w:line="259" w:lineRule="auto"/>
              <w:rPr>
                <w:rFonts w:ascii="Trebuchet MS" w:hAnsi="Trebuchet MS"/>
              </w:rPr>
            </w:pPr>
          </w:p>
        </w:tc>
        <w:tc>
          <w:tcPr>
            <w:tcW w:w="3083" w:type="dxa"/>
          </w:tcPr>
          <w:p w14:paraId="7DA2ECAF" w14:textId="77777777" w:rsidR="001C2D3E" w:rsidRPr="001C2D3E" w:rsidRDefault="001C2D3E" w:rsidP="001C2D3E">
            <w:pPr>
              <w:spacing w:line="259" w:lineRule="auto"/>
              <w:rPr>
                <w:rFonts w:ascii="Trebuchet MS" w:hAnsi="Trebuchet MS"/>
              </w:rPr>
            </w:pPr>
          </w:p>
        </w:tc>
      </w:tr>
      <w:tr w:rsidR="001C2D3E" w:rsidRPr="001C2D3E" w14:paraId="53192EC8" w14:textId="77777777" w:rsidTr="002B0F83">
        <w:tc>
          <w:tcPr>
            <w:tcW w:w="842" w:type="dxa"/>
          </w:tcPr>
          <w:p w14:paraId="493065D5" w14:textId="77777777" w:rsidR="001C2D3E" w:rsidRPr="001C2D3E" w:rsidRDefault="001C2D3E" w:rsidP="001C2D3E">
            <w:pPr>
              <w:numPr>
                <w:ilvl w:val="0"/>
                <w:numId w:val="33"/>
              </w:numPr>
              <w:contextualSpacing/>
              <w:rPr>
                <w:rFonts w:ascii="Trebuchet MS" w:hAnsi="Trebuchet MS"/>
              </w:rPr>
            </w:pPr>
          </w:p>
        </w:tc>
        <w:tc>
          <w:tcPr>
            <w:tcW w:w="2209" w:type="dxa"/>
          </w:tcPr>
          <w:p w14:paraId="60BF8A99" w14:textId="77777777" w:rsidR="001C2D3E" w:rsidRPr="001C2D3E" w:rsidRDefault="001C2D3E" w:rsidP="001C2D3E">
            <w:pPr>
              <w:spacing w:line="259" w:lineRule="auto"/>
              <w:rPr>
                <w:rFonts w:ascii="Trebuchet MS" w:hAnsi="Trebuchet MS"/>
              </w:rPr>
            </w:pPr>
            <w:r w:rsidRPr="001C2D3E">
              <w:rPr>
                <w:rFonts w:ascii="Trebuchet MS" w:hAnsi="Trebuchet MS"/>
              </w:rPr>
              <w:t>Belaidės prieigos taškas(access point)</w:t>
            </w:r>
          </w:p>
        </w:tc>
        <w:tc>
          <w:tcPr>
            <w:tcW w:w="4599" w:type="dxa"/>
          </w:tcPr>
          <w:p w14:paraId="2F34F0D7"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Belaidis prieigos taškas (Access Point), palaikantis „Wi-Fi 6“ (IEEE 802.11ax) standartą, veikiantis dviejų dažnių režimu (Dual Band), maitinamas per „Power over Ethernet“ (PoE).</w:t>
            </w:r>
          </w:p>
        </w:tc>
        <w:tc>
          <w:tcPr>
            <w:tcW w:w="3260" w:type="dxa"/>
          </w:tcPr>
          <w:p w14:paraId="1D08391B" w14:textId="77777777" w:rsidR="001C2D3E" w:rsidRPr="001C2D3E" w:rsidRDefault="001C2D3E" w:rsidP="001C2D3E">
            <w:pPr>
              <w:spacing w:line="259" w:lineRule="auto"/>
              <w:rPr>
                <w:rFonts w:ascii="Trebuchet MS" w:hAnsi="Trebuchet MS"/>
              </w:rPr>
            </w:pPr>
          </w:p>
        </w:tc>
        <w:tc>
          <w:tcPr>
            <w:tcW w:w="3083" w:type="dxa"/>
          </w:tcPr>
          <w:p w14:paraId="5F8381D8" w14:textId="77777777" w:rsidR="001C2D3E" w:rsidRPr="001C2D3E" w:rsidRDefault="001C2D3E" w:rsidP="001C2D3E">
            <w:pPr>
              <w:spacing w:line="259" w:lineRule="auto"/>
              <w:rPr>
                <w:rFonts w:ascii="Trebuchet MS" w:hAnsi="Trebuchet MS"/>
              </w:rPr>
            </w:pPr>
          </w:p>
        </w:tc>
      </w:tr>
      <w:tr w:rsidR="001C2D3E" w:rsidRPr="001C2D3E" w14:paraId="2830817A" w14:textId="77777777" w:rsidTr="002B0F83">
        <w:tc>
          <w:tcPr>
            <w:tcW w:w="842" w:type="dxa"/>
          </w:tcPr>
          <w:p w14:paraId="08249D67" w14:textId="77777777" w:rsidR="001C2D3E" w:rsidRPr="001C2D3E" w:rsidRDefault="001C2D3E" w:rsidP="001C2D3E">
            <w:pPr>
              <w:numPr>
                <w:ilvl w:val="0"/>
                <w:numId w:val="33"/>
              </w:numPr>
              <w:contextualSpacing/>
              <w:rPr>
                <w:rFonts w:ascii="Trebuchet MS" w:hAnsi="Trebuchet MS"/>
              </w:rPr>
            </w:pPr>
          </w:p>
        </w:tc>
        <w:tc>
          <w:tcPr>
            <w:tcW w:w="2209" w:type="dxa"/>
          </w:tcPr>
          <w:p w14:paraId="7FB73DB9" w14:textId="77777777" w:rsidR="001C2D3E" w:rsidRPr="001C2D3E" w:rsidRDefault="001C2D3E" w:rsidP="001C2D3E">
            <w:pPr>
              <w:spacing w:line="259" w:lineRule="auto"/>
              <w:rPr>
                <w:rFonts w:ascii="Trebuchet MS" w:hAnsi="Trebuchet MS"/>
              </w:rPr>
            </w:pPr>
            <w:r w:rsidRPr="001C2D3E">
              <w:rPr>
                <w:rFonts w:ascii="Trebuchet MS" w:hAnsi="Trebuchet MS"/>
              </w:rPr>
              <w:t>Bevielė bluetooth kolonėlė</w:t>
            </w:r>
          </w:p>
        </w:tc>
        <w:tc>
          <w:tcPr>
            <w:tcW w:w="4599" w:type="dxa"/>
          </w:tcPr>
          <w:p w14:paraId="33C7E316"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Belaidė „Bluetooth“ garso kolonėlė, palaikanti „Bluetooth“ versiją ne žemesnę kaip 5.0, su integruotu akumuliatoriumi, užtikrinanti ne mažesnę kaip 10 W garso išėjimo galią, palaikanti stereo garso atkūrimą, veikimo laikas ne trumpesnis kaip 10 valandų, komplektuojama su maitinimo šaltiniu.</w:t>
            </w:r>
          </w:p>
        </w:tc>
        <w:tc>
          <w:tcPr>
            <w:tcW w:w="3260" w:type="dxa"/>
          </w:tcPr>
          <w:p w14:paraId="165F86A8" w14:textId="77777777" w:rsidR="001C2D3E" w:rsidRPr="001C2D3E" w:rsidRDefault="001C2D3E" w:rsidP="001C2D3E">
            <w:pPr>
              <w:spacing w:line="259" w:lineRule="auto"/>
              <w:rPr>
                <w:rFonts w:ascii="Trebuchet MS" w:hAnsi="Trebuchet MS"/>
              </w:rPr>
            </w:pPr>
          </w:p>
        </w:tc>
        <w:tc>
          <w:tcPr>
            <w:tcW w:w="3083" w:type="dxa"/>
          </w:tcPr>
          <w:p w14:paraId="69BD8F54" w14:textId="77777777" w:rsidR="001C2D3E" w:rsidRPr="001C2D3E" w:rsidRDefault="001C2D3E" w:rsidP="001C2D3E">
            <w:pPr>
              <w:spacing w:line="259" w:lineRule="auto"/>
              <w:rPr>
                <w:rFonts w:ascii="Trebuchet MS" w:hAnsi="Trebuchet MS"/>
              </w:rPr>
            </w:pPr>
          </w:p>
        </w:tc>
      </w:tr>
      <w:tr w:rsidR="001C2D3E" w:rsidRPr="001C2D3E" w14:paraId="52236A39" w14:textId="77777777" w:rsidTr="002B0F83">
        <w:tc>
          <w:tcPr>
            <w:tcW w:w="842" w:type="dxa"/>
          </w:tcPr>
          <w:p w14:paraId="67E3F7BD" w14:textId="77777777" w:rsidR="001C2D3E" w:rsidRPr="001C2D3E" w:rsidRDefault="001C2D3E" w:rsidP="001C2D3E">
            <w:pPr>
              <w:numPr>
                <w:ilvl w:val="0"/>
                <w:numId w:val="33"/>
              </w:numPr>
              <w:contextualSpacing/>
              <w:rPr>
                <w:rFonts w:ascii="Trebuchet MS" w:hAnsi="Trebuchet MS"/>
              </w:rPr>
            </w:pPr>
          </w:p>
        </w:tc>
        <w:tc>
          <w:tcPr>
            <w:tcW w:w="2209" w:type="dxa"/>
          </w:tcPr>
          <w:p w14:paraId="2FA4065F" w14:textId="77777777" w:rsidR="001C2D3E" w:rsidRPr="001C2D3E" w:rsidRDefault="001C2D3E" w:rsidP="001C2D3E">
            <w:pPr>
              <w:spacing w:line="259" w:lineRule="auto"/>
              <w:rPr>
                <w:rFonts w:ascii="Trebuchet MS" w:hAnsi="Trebuchet MS"/>
              </w:rPr>
            </w:pPr>
            <w:r w:rsidRPr="001C2D3E">
              <w:rPr>
                <w:rFonts w:ascii="Trebuchet MS" w:hAnsi="Trebuchet MS"/>
              </w:rPr>
              <w:t>Bevielė klaviatūra</w:t>
            </w:r>
          </w:p>
        </w:tc>
        <w:tc>
          <w:tcPr>
            <w:tcW w:w="4599" w:type="dxa"/>
          </w:tcPr>
          <w:p w14:paraId="429535E4"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Belaidė klaviatūra, komplektuojama su USB imtuvu (dongle), su lietuviškų raidžių žymėjimu.</w:t>
            </w:r>
          </w:p>
        </w:tc>
        <w:tc>
          <w:tcPr>
            <w:tcW w:w="3260" w:type="dxa"/>
          </w:tcPr>
          <w:p w14:paraId="71413B53" w14:textId="77777777" w:rsidR="001C2D3E" w:rsidRPr="001C2D3E" w:rsidRDefault="001C2D3E" w:rsidP="001C2D3E">
            <w:pPr>
              <w:spacing w:line="259" w:lineRule="auto"/>
              <w:rPr>
                <w:rFonts w:ascii="Trebuchet MS" w:hAnsi="Trebuchet MS"/>
              </w:rPr>
            </w:pPr>
          </w:p>
        </w:tc>
        <w:tc>
          <w:tcPr>
            <w:tcW w:w="3083" w:type="dxa"/>
          </w:tcPr>
          <w:p w14:paraId="6E8DD4A3" w14:textId="77777777" w:rsidR="001C2D3E" w:rsidRPr="001C2D3E" w:rsidRDefault="001C2D3E" w:rsidP="001C2D3E">
            <w:pPr>
              <w:spacing w:line="259" w:lineRule="auto"/>
              <w:rPr>
                <w:rFonts w:ascii="Trebuchet MS" w:hAnsi="Trebuchet MS"/>
              </w:rPr>
            </w:pPr>
          </w:p>
        </w:tc>
      </w:tr>
      <w:tr w:rsidR="001C2D3E" w:rsidRPr="001C2D3E" w14:paraId="4EA53FC6" w14:textId="77777777" w:rsidTr="002B0F83">
        <w:tc>
          <w:tcPr>
            <w:tcW w:w="842" w:type="dxa"/>
          </w:tcPr>
          <w:p w14:paraId="33AEF409" w14:textId="77777777" w:rsidR="001C2D3E" w:rsidRPr="001C2D3E" w:rsidRDefault="001C2D3E" w:rsidP="001C2D3E">
            <w:pPr>
              <w:numPr>
                <w:ilvl w:val="0"/>
                <w:numId w:val="33"/>
              </w:numPr>
              <w:contextualSpacing/>
              <w:rPr>
                <w:rFonts w:ascii="Trebuchet MS" w:hAnsi="Trebuchet MS"/>
              </w:rPr>
            </w:pPr>
          </w:p>
        </w:tc>
        <w:tc>
          <w:tcPr>
            <w:tcW w:w="2209" w:type="dxa"/>
          </w:tcPr>
          <w:p w14:paraId="59D4C340" w14:textId="77777777" w:rsidR="001C2D3E" w:rsidRPr="001C2D3E" w:rsidRDefault="001C2D3E" w:rsidP="001C2D3E">
            <w:pPr>
              <w:spacing w:line="259" w:lineRule="auto"/>
              <w:rPr>
                <w:rFonts w:ascii="Trebuchet MS" w:hAnsi="Trebuchet MS"/>
              </w:rPr>
            </w:pPr>
            <w:r w:rsidRPr="001C2D3E">
              <w:rPr>
                <w:rFonts w:ascii="Trebuchet MS" w:hAnsi="Trebuchet MS"/>
              </w:rPr>
              <w:t>Bevielė pelė</w:t>
            </w:r>
          </w:p>
        </w:tc>
        <w:tc>
          <w:tcPr>
            <w:tcW w:w="4599" w:type="dxa"/>
          </w:tcPr>
          <w:p w14:paraId="5253611D"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Belaidė kompiuterio pelė, komplektuojama su USB imtuvu (dongle).</w:t>
            </w:r>
          </w:p>
        </w:tc>
        <w:tc>
          <w:tcPr>
            <w:tcW w:w="3260" w:type="dxa"/>
          </w:tcPr>
          <w:p w14:paraId="63C180D5" w14:textId="77777777" w:rsidR="001C2D3E" w:rsidRPr="001C2D3E" w:rsidRDefault="001C2D3E" w:rsidP="001C2D3E">
            <w:pPr>
              <w:spacing w:line="259" w:lineRule="auto"/>
              <w:rPr>
                <w:rFonts w:ascii="Trebuchet MS" w:hAnsi="Trebuchet MS"/>
              </w:rPr>
            </w:pPr>
          </w:p>
        </w:tc>
        <w:tc>
          <w:tcPr>
            <w:tcW w:w="3083" w:type="dxa"/>
          </w:tcPr>
          <w:p w14:paraId="1178496B" w14:textId="77777777" w:rsidR="001C2D3E" w:rsidRPr="001C2D3E" w:rsidRDefault="001C2D3E" w:rsidP="001C2D3E">
            <w:pPr>
              <w:spacing w:line="259" w:lineRule="auto"/>
              <w:rPr>
                <w:rFonts w:ascii="Trebuchet MS" w:hAnsi="Trebuchet MS"/>
              </w:rPr>
            </w:pPr>
          </w:p>
        </w:tc>
      </w:tr>
      <w:tr w:rsidR="001C2D3E" w:rsidRPr="001C2D3E" w14:paraId="6597F6C4" w14:textId="77777777" w:rsidTr="002B0F83">
        <w:tc>
          <w:tcPr>
            <w:tcW w:w="842" w:type="dxa"/>
          </w:tcPr>
          <w:p w14:paraId="348C67B9" w14:textId="77777777" w:rsidR="001C2D3E" w:rsidRPr="001C2D3E" w:rsidRDefault="001C2D3E" w:rsidP="001C2D3E">
            <w:pPr>
              <w:numPr>
                <w:ilvl w:val="0"/>
                <w:numId w:val="33"/>
              </w:numPr>
              <w:contextualSpacing/>
              <w:rPr>
                <w:rFonts w:ascii="Trebuchet MS" w:hAnsi="Trebuchet MS"/>
              </w:rPr>
            </w:pPr>
          </w:p>
        </w:tc>
        <w:tc>
          <w:tcPr>
            <w:tcW w:w="2209" w:type="dxa"/>
          </w:tcPr>
          <w:p w14:paraId="0973E10D" w14:textId="77777777" w:rsidR="001C2D3E" w:rsidRPr="001C2D3E" w:rsidRDefault="001C2D3E" w:rsidP="001C2D3E">
            <w:pPr>
              <w:spacing w:line="259" w:lineRule="auto"/>
              <w:rPr>
                <w:rFonts w:ascii="Trebuchet MS" w:hAnsi="Trebuchet MS"/>
              </w:rPr>
            </w:pPr>
            <w:r w:rsidRPr="001C2D3E">
              <w:rPr>
                <w:rFonts w:ascii="Trebuchet MS" w:hAnsi="Trebuchet MS"/>
              </w:rPr>
              <w:t>Bevielės klaviatūros ir pelės komplektas</w:t>
            </w:r>
          </w:p>
        </w:tc>
        <w:tc>
          <w:tcPr>
            <w:tcW w:w="4599" w:type="dxa"/>
          </w:tcPr>
          <w:p w14:paraId="3D8D7615"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Belaidės klaviatūros ir pelės komplektas, komplektuojamas su USB imtuvu (dongle), klaviatūra su lietuviškų raidžių žymėjimu.</w:t>
            </w:r>
          </w:p>
        </w:tc>
        <w:tc>
          <w:tcPr>
            <w:tcW w:w="3260" w:type="dxa"/>
          </w:tcPr>
          <w:p w14:paraId="76F7CC9B" w14:textId="77777777" w:rsidR="001C2D3E" w:rsidRPr="001C2D3E" w:rsidRDefault="001C2D3E" w:rsidP="001C2D3E">
            <w:pPr>
              <w:spacing w:line="259" w:lineRule="auto"/>
              <w:rPr>
                <w:rFonts w:ascii="Trebuchet MS" w:hAnsi="Trebuchet MS"/>
              </w:rPr>
            </w:pPr>
          </w:p>
        </w:tc>
        <w:tc>
          <w:tcPr>
            <w:tcW w:w="3083" w:type="dxa"/>
          </w:tcPr>
          <w:p w14:paraId="1B71535E" w14:textId="77777777" w:rsidR="001C2D3E" w:rsidRPr="001C2D3E" w:rsidRDefault="001C2D3E" w:rsidP="001C2D3E">
            <w:pPr>
              <w:spacing w:line="259" w:lineRule="auto"/>
              <w:rPr>
                <w:rFonts w:ascii="Trebuchet MS" w:hAnsi="Trebuchet MS"/>
              </w:rPr>
            </w:pPr>
          </w:p>
        </w:tc>
      </w:tr>
      <w:tr w:rsidR="001C2D3E" w:rsidRPr="001C2D3E" w14:paraId="7AF11488" w14:textId="77777777" w:rsidTr="002B0F83">
        <w:tc>
          <w:tcPr>
            <w:tcW w:w="842" w:type="dxa"/>
          </w:tcPr>
          <w:p w14:paraId="11E2B132" w14:textId="77777777" w:rsidR="001C2D3E" w:rsidRPr="001C2D3E" w:rsidRDefault="001C2D3E" w:rsidP="001C2D3E">
            <w:pPr>
              <w:numPr>
                <w:ilvl w:val="0"/>
                <w:numId w:val="33"/>
              </w:numPr>
              <w:contextualSpacing/>
              <w:rPr>
                <w:rFonts w:ascii="Trebuchet MS" w:hAnsi="Trebuchet MS"/>
              </w:rPr>
            </w:pPr>
          </w:p>
        </w:tc>
        <w:tc>
          <w:tcPr>
            <w:tcW w:w="2209" w:type="dxa"/>
          </w:tcPr>
          <w:p w14:paraId="40B48589" w14:textId="77777777" w:rsidR="001C2D3E" w:rsidRPr="001C2D3E" w:rsidRDefault="001C2D3E" w:rsidP="001C2D3E">
            <w:pPr>
              <w:spacing w:line="259" w:lineRule="auto"/>
              <w:rPr>
                <w:rFonts w:ascii="Trebuchet MS" w:hAnsi="Trebuchet MS"/>
              </w:rPr>
            </w:pPr>
            <w:r w:rsidRPr="001C2D3E">
              <w:rPr>
                <w:rFonts w:ascii="Trebuchet MS" w:hAnsi="Trebuchet MS"/>
              </w:rPr>
              <w:t>Brūkšninių kodų skaitytuvas 1D</w:t>
            </w:r>
          </w:p>
        </w:tc>
        <w:tc>
          <w:tcPr>
            <w:tcW w:w="4599" w:type="dxa"/>
          </w:tcPr>
          <w:p w14:paraId="68739F5A" w14:textId="77777777" w:rsidR="001C2D3E" w:rsidRPr="001C2D3E" w:rsidRDefault="001C2D3E" w:rsidP="001C2D3E">
            <w:pPr>
              <w:spacing w:line="259" w:lineRule="auto"/>
              <w:jc w:val="both"/>
              <w:rPr>
                <w:rFonts w:ascii="Trebuchet MS" w:hAnsi="Trebuchet MS"/>
              </w:rPr>
            </w:pPr>
            <w:r w:rsidRPr="001C2D3E">
              <w:rPr>
                <w:rFonts w:ascii="Trebuchet MS" w:hAnsi="Trebuchet MS"/>
              </w:rPr>
              <w:t>Barkodų skeneris, palaikantis 1D brūkšninių kodų nuskaitymą, rankinis, USB-A jungties, su integruotu nuskaitymo moduliu, galimybe nuskaityti barkodus įvairiomis kryptimis, komplektuojamas su stovu.</w:t>
            </w:r>
          </w:p>
        </w:tc>
        <w:tc>
          <w:tcPr>
            <w:tcW w:w="3260" w:type="dxa"/>
          </w:tcPr>
          <w:p w14:paraId="36B51D95" w14:textId="77777777" w:rsidR="001C2D3E" w:rsidRPr="001C2D3E" w:rsidRDefault="001C2D3E" w:rsidP="001C2D3E">
            <w:pPr>
              <w:spacing w:line="259" w:lineRule="auto"/>
              <w:rPr>
                <w:rFonts w:ascii="Trebuchet MS" w:hAnsi="Trebuchet MS"/>
              </w:rPr>
            </w:pPr>
          </w:p>
        </w:tc>
        <w:tc>
          <w:tcPr>
            <w:tcW w:w="3083" w:type="dxa"/>
          </w:tcPr>
          <w:p w14:paraId="5D3CA775" w14:textId="77777777" w:rsidR="001C2D3E" w:rsidRPr="001C2D3E" w:rsidRDefault="001C2D3E" w:rsidP="001C2D3E">
            <w:pPr>
              <w:spacing w:line="259" w:lineRule="auto"/>
              <w:rPr>
                <w:rFonts w:ascii="Trebuchet MS" w:hAnsi="Trebuchet MS"/>
              </w:rPr>
            </w:pPr>
          </w:p>
        </w:tc>
      </w:tr>
      <w:tr w:rsidR="001C2D3E" w:rsidRPr="001C2D3E" w14:paraId="4BF9735A" w14:textId="77777777" w:rsidTr="002B0F83">
        <w:tc>
          <w:tcPr>
            <w:tcW w:w="842" w:type="dxa"/>
          </w:tcPr>
          <w:p w14:paraId="0DADAE3B" w14:textId="77777777" w:rsidR="001C2D3E" w:rsidRPr="001C2D3E" w:rsidRDefault="001C2D3E" w:rsidP="001C2D3E">
            <w:pPr>
              <w:numPr>
                <w:ilvl w:val="0"/>
                <w:numId w:val="33"/>
              </w:numPr>
              <w:contextualSpacing/>
              <w:rPr>
                <w:rFonts w:ascii="Trebuchet MS" w:hAnsi="Trebuchet MS"/>
              </w:rPr>
            </w:pPr>
          </w:p>
        </w:tc>
        <w:tc>
          <w:tcPr>
            <w:tcW w:w="2209" w:type="dxa"/>
          </w:tcPr>
          <w:p w14:paraId="5B01B49F" w14:textId="77777777" w:rsidR="001C2D3E" w:rsidRPr="001C2D3E" w:rsidRDefault="001C2D3E" w:rsidP="001C2D3E">
            <w:pPr>
              <w:spacing w:line="259" w:lineRule="auto"/>
              <w:rPr>
                <w:rFonts w:ascii="Trebuchet MS" w:hAnsi="Trebuchet MS"/>
              </w:rPr>
            </w:pPr>
            <w:r w:rsidRPr="001C2D3E">
              <w:rPr>
                <w:rFonts w:ascii="Trebuchet MS" w:hAnsi="Trebuchet MS"/>
              </w:rPr>
              <w:t>Brūkšninių kodų skaitytuvas 2D</w:t>
            </w:r>
          </w:p>
        </w:tc>
        <w:tc>
          <w:tcPr>
            <w:tcW w:w="4599" w:type="dxa"/>
          </w:tcPr>
          <w:p w14:paraId="6B7B1186" w14:textId="77777777" w:rsidR="001C2D3E" w:rsidRPr="001C2D3E" w:rsidRDefault="001C2D3E" w:rsidP="001C2D3E">
            <w:pPr>
              <w:spacing w:line="259" w:lineRule="auto"/>
              <w:jc w:val="both"/>
              <w:rPr>
                <w:rFonts w:ascii="Trebuchet MS" w:hAnsi="Trebuchet MS"/>
              </w:rPr>
            </w:pPr>
            <w:r w:rsidRPr="001C2D3E">
              <w:rPr>
                <w:rFonts w:ascii="Trebuchet MS" w:hAnsi="Trebuchet MS"/>
              </w:rPr>
              <w:t>Barkodų skeneris, palaikantis 1D ir 2D (įskaitant QR) brūkšninių kodų nuskaitymą, rankinis, USB-A jungties, su integruotu nuskaitymo moduliu, galimybe nuskaityti barkodus įvairiomis kryptimis, komplektuojamas su stovu.</w:t>
            </w:r>
          </w:p>
        </w:tc>
        <w:tc>
          <w:tcPr>
            <w:tcW w:w="3260" w:type="dxa"/>
          </w:tcPr>
          <w:p w14:paraId="6B5C32BF" w14:textId="77777777" w:rsidR="001C2D3E" w:rsidRPr="001C2D3E" w:rsidRDefault="001C2D3E" w:rsidP="001C2D3E">
            <w:pPr>
              <w:spacing w:line="259" w:lineRule="auto"/>
              <w:rPr>
                <w:rFonts w:ascii="Trebuchet MS" w:hAnsi="Trebuchet MS"/>
              </w:rPr>
            </w:pPr>
          </w:p>
        </w:tc>
        <w:tc>
          <w:tcPr>
            <w:tcW w:w="3083" w:type="dxa"/>
          </w:tcPr>
          <w:p w14:paraId="4B13A6F9" w14:textId="77777777" w:rsidR="001C2D3E" w:rsidRPr="001C2D3E" w:rsidRDefault="001C2D3E" w:rsidP="001C2D3E">
            <w:pPr>
              <w:spacing w:line="259" w:lineRule="auto"/>
              <w:rPr>
                <w:rFonts w:ascii="Trebuchet MS" w:hAnsi="Trebuchet MS"/>
              </w:rPr>
            </w:pPr>
          </w:p>
        </w:tc>
      </w:tr>
      <w:tr w:rsidR="001C2D3E" w:rsidRPr="001C2D3E" w14:paraId="799CD140" w14:textId="77777777" w:rsidTr="002B0F83">
        <w:tc>
          <w:tcPr>
            <w:tcW w:w="842" w:type="dxa"/>
          </w:tcPr>
          <w:p w14:paraId="3BCB15D1" w14:textId="77777777" w:rsidR="001C2D3E" w:rsidRPr="001C2D3E" w:rsidRDefault="001C2D3E" w:rsidP="001C2D3E">
            <w:pPr>
              <w:numPr>
                <w:ilvl w:val="0"/>
                <w:numId w:val="33"/>
              </w:numPr>
              <w:contextualSpacing/>
              <w:rPr>
                <w:rFonts w:ascii="Trebuchet MS" w:hAnsi="Trebuchet MS"/>
              </w:rPr>
            </w:pPr>
          </w:p>
        </w:tc>
        <w:tc>
          <w:tcPr>
            <w:tcW w:w="2209" w:type="dxa"/>
          </w:tcPr>
          <w:p w14:paraId="7910CFC2"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Docking station </w:t>
            </w:r>
          </w:p>
        </w:tc>
        <w:tc>
          <w:tcPr>
            <w:tcW w:w="4599" w:type="dxa"/>
          </w:tcPr>
          <w:p w14:paraId="14FF47B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Jungčių stotelė (Docking Station) su USB-C jungtimi, užtikrinanti ne mažesnės kaip 65 W galios maitinimą prijungtam kompiuteriui, </w:t>
            </w:r>
            <w:r w:rsidRPr="001C2D3E">
              <w:rPr>
                <w:rFonts w:ascii="Trebuchet MS" w:hAnsi="Trebuchet MS"/>
              </w:rPr>
              <w:lastRenderedPageBreak/>
              <w:t>komplektuojama su maitinimo šaltiniu, turinti ne mažiau kaip 4 USB 3.x jungtis, 1 gigabitinę LAN jungtį ir ne mažiau kaip 2 vaizdo išvestis (HDMI ir (ar) DisplayPort), palaikanti ne mažiau kaip dviejų išorinių monitorių prijungimą vienu metu.</w:t>
            </w:r>
          </w:p>
        </w:tc>
        <w:tc>
          <w:tcPr>
            <w:tcW w:w="3260" w:type="dxa"/>
          </w:tcPr>
          <w:p w14:paraId="206E928B" w14:textId="77777777" w:rsidR="001C2D3E" w:rsidRPr="001C2D3E" w:rsidRDefault="001C2D3E" w:rsidP="001C2D3E">
            <w:pPr>
              <w:spacing w:line="259" w:lineRule="auto"/>
              <w:rPr>
                <w:rFonts w:ascii="Trebuchet MS" w:hAnsi="Trebuchet MS"/>
              </w:rPr>
            </w:pPr>
          </w:p>
        </w:tc>
        <w:tc>
          <w:tcPr>
            <w:tcW w:w="3083" w:type="dxa"/>
          </w:tcPr>
          <w:p w14:paraId="4CF8A348" w14:textId="77777777" w:rsidR="001C2D3E" w:rsidRPr="001C2D3E" w:rsidRDefault="001C2D3E" w:rsidP="001C2D3E">
            <w:pPr>
              <w:spacing w:line="259" w:lineRule="auto"/>
              <w:rPr>
                <w:rFonts w:ascii="Trebuchet MS" w:hAnsi="Trebuchet MS"/>
              </w:rPr>
            </w:pPr>
          </w:p>
        </w:tc>
      </w:tr>
      <w:tr w:rsidR="001C2D3E" w:rsidRPr="001C2D3E" w14:paraId="5491DB00" w14:textId="77777777" w:rsidTr="002B0F83">
        <w:tc>
          <w:tcPr>
            <w:tcW w:w="842" w:type="dxa"/>
          </w:tcPr>
          <w:p w14:paraId="10148B20" w14:textId="77777777" w:rsidR="001C2D3E" w:rsidRPr="001C2D3E" w:rsidRDefault="001C2D3E" w:rsidP="001C2D3E">
            <w:pPr>
              <w:numPr>
                <w:ilvl w:val="0"/>
                <w:numId w:val="33"/>
              </w:numPr>
              <w:contextualSpacing/>
              <w:rPr>
                <w:rFonts w:ascii="Trebuchet MS" w:hAnsi="Trebuchet MS"/>
              </w:rPr>
            </w:pPr>
          </w:p>
        </w:tc>
        <w:tc>
          <w:tcPr>
            <w:tcW w:w="2209" w:type="dxa"/>
          </w:tcPr>
          <w:p w14:paraId="7F29FC4D" w14:textId="77777777" w:rsidR="001C2D3E" w:rsidRPr="001C2D3E" w:rsidRDefault="001C2D3E" w:rsidP="001C2D3E">
            <w:pPr>
              <w:spacing w:line="259" w:lineRule="auto"/>
              <w:rPr>
                <w:rFonts w:ascii="Trebuchet MS" w:hAnsi="Trebuchet MS"/>
              </w:rPr>
            </w:pPr>
            <w:r w:rsidRPr="001C2D3E">
              <w:rPr>
                <w:rFonts w:ascii="Trebuchet MS" w:hAnsi="Trebuchet MS"/>
              </w:rPr>
              <w:t>Garso kabelis 3.5mm-3.5mm 1m</w:t>
            </w:r>
          </w:p>
        </w:tc>
        <w:tc>
          <w:tcPr>
            <w:tcW w:w="4599" w:type="dxa"/>
          </w:tcPr>
          <w:p w14:paraId="08C1003A"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3,5 mm – 3,5 mm, ilgis – 1 m.</w:t>
            </w:r>
          </w:p>
        </w:tc>
        <w:tc>
          <w:tcPr>
            <w:tcW w:w="3260" w:type="dxa"/>
          </w:tcPr>
          <w:p w14:paraId="6F32540F" w14:textId="77777777" w:rsidR="001C2D3E" w:rsidRPr="001C2D3E" w:rsidRDefault="001C2D3E" w:rsidP="001C2D3E">
            <w:pPr>
              <w:spacing w:line="259" w:lineRule="auto"/>
              <w:rPr>
                <w:rFonts w:ascii="Trebuchet MS" w:hAnsi="Trebuchet MS"/>
              </w:rPr>
            </w:pPr>
          </w:p>
        </w:tc>
        <w:tc>
          <w:tcPr>
            <w:tcW w:w="3083" w:type="dxa"/>
          </w:tcPr>
          <w:p w14:paraId="78CFBCFB" w14:textId="77777777" w:rsidR="001C2D3E" w:rsidRPr="001C2D3E" w:rsidRDefault="001C2D3E" w:rsidP="001C2D3E">
            <w:pPr>
              <w:spacing w:line="259" w:lineRule="auto"/>
              <w:rPr>
                <w:rFonts w:ascii="Trebuchet MS" w:hAnsi="Trebuchet MS"/>
              </w:rPr>
            </w:pPr>
          </w:p>
        </w:tc>
      </w:tr>
      <w:tr w:rsidR="001C2D3E" w:rsidRPr="001C2D3E" w14:paraId="1F96C850" w14:textId="77777777" w:rsidTr="002B0F83">
        <w:tc>
          <w:tcPr>
            <w:tcW w:w="842" w:type="dxa"/>
          </w:tcPr>
          <w:p w14:paraId="7A8B658A" w14:textId="77777777" w:rsidR="001C2D3E" w:rsidRPr="001C2D3E" w:rsidRDefault="001C2D3E" w:rsidP="001C2D3E">
            <w:pPr>
              <w:numPr>
                <w:ilvl w:val="0"/>
                <w:numId w:val="33"/>
              </w:numPr>
              <w:contextualSpacing/>
              <w:rPr>
                <w:rFonts w:ascii="Trebuchet MS" w:hAnsi="Trebuchet MS"/>
              </w:rPr>
            </w:pPr>
          </w:p>
        </w:tc>
        <w:tc>
          <w:tcPr>
            <w:tcW w:w="2209" w:type="dxa"/>
          </w:tcPr>
          <w:p w14:paraId="50C35778" w14:textId="77777777" w:rsidR="001C2D3E" w:rsidRPr="001C2D3E" w:rsidRDefault="001C2D3E" w:rsidP="001C2D3E">
            <w:pPr>
              <w:spacing w:line="259" w:lineRule="auto"/>
              <w:rPr>
                <w:rFonts w:ascii="Trebuchet MS" w:hAnsi="Trebuchet MS"/>
              </w:rPr>
            </w:pPr>
            <w:r w:rsidRPr="001C2D3E">
              <w:rPr>
                <w:rFonts w:ascii="Trebuchet MS" w:hAnsi="Trebuchet MS"/>
              </w:rPr>
              <w:t>Garso kabelis 3.5mm-3.5mm 2m</w:t>
            </w:r>
          </w:p>
        </w:tc>
        <w:tc>
          <w:tcPr>
            <w:tcW w:w="4599" w:type="dxa"/>
          </w:tcPr>
          <w:p w14:paraId="70FF65A4"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3,5 mm – 3,5 mm, ilgis – 2 m.</w:t>
            </w:r>
          </w:p>
        </w:tc>
        <w:tc>
          <w:tcPr>
            <w:tcW w:w="3260" w:type="dxa"/>
          </w:tcPr>
          <w:p w14:paraId="10EB369F" w14:textId="77777777" w:rsidR="001C2D3E" w:rsidRPr="001C2D3E" w:rsidRDefault="001C2D3E" w:rsidP="001C2D3E">
            <w:pPr>
              <w:spacing w:line="259" w:lineRule="auto"/>
              <w:rPr>
                <w:rFonts w:ascii="Trebuchet MS" w:hAnsi="Trebuchet MS"/>
              </w:rPr>
            </w:pPr>
          </w:p>
        </w:tc>
        <w:tc>
          <w:tcPr>
            <w:tcW w:w="3083" w:type="dxa"/>
          </w:tcPr>
          <w:p w14:paraId="2A9B36EC" w14:textId="77777777" w:rsidR="001C2D3E" w:rsidRPr="001C2D3E" w:rsidRDefault="001C2D3E" w:rsidP="001C2D3E">
            <w:pPr>
              <w:spacing w:line="259" w:lineRule="auto"/>
              <w:rPr>
                <w:rFonts w:ascii="Trebuchet MS" w:hAnsi="Trebuchet MS"/>
              </w:rPr>
            </w:pPr>
          </w:p>
        </w:tc>
      </w:tr>
      <w:tr w:rsidR="001C2D3E" w:rsidRPr="001C2D3E" w14:paraId="3D64C206" w14:textId="77777777" w:rsidTr="002B0F83">
        <w:tc>
          <w:tcPr>
            <w:tcW w:w="842" w:type="dxa"/>
          </w:tcPr>
          <w:p w14:paraId="768F70F6" w14:textId="77777777" w:rsidR="001C2D3E" w:rsidRPr="001C2D3E" w:rsidRDefault="001C2D3E" w:rsidP="001C2D3E">
            <w:pPr>
              <w:numPr>
                <w:ilvl w:val="0"/>
                <w:numId w:val="33"/>
              </w:numPr>
              <w:contextualSpacing/>
              <w:rPr>
                <w:rFonts w:ascii="Trebuchet MS" w:hAnsi="Trebuchet MS"/>
              </w:rPr>
            </w:pPr>
          </w:p>
        </w:tc>
        <w:tc>
          <w:tcPr>
            <w:tcW w:w="2209" w:type="dxa"/>
          </w:tcPr>
          <w:p w14:paraId="77ED8DA4" w14:textId="77777777" w:rsidR="001C2D3E" w:rsidRPr="001C2D3E" w:rsidRDefault="001C2D3E" w:rsidP="001C2D3E">
            <w:pPr>
              <w:spacing w:line="259" w:lineRule="auto"/>
              <w:rPr>
                <w:rFonts w:ascii="Trebuchet MS" w:hAnsi="Trebuchet MS"/>
              </w:rPr>
            </w:pPr>
            <w:r w:rsidRPr="001C2D3E">
              <w:rPr>
                <w:rFonts w:ascii="Trebuchet MS" w:hAnsi="Trebuchet MS"/>
              </w:rPr>
              <w:t>Garso kabelis 3.5mm-3.5mm 5m</w:t>
            </w:r>
          </w:p>
        </w:tc>
        <w:tc>
          <w:tcPr>
            <w:tcW w:w="4599" w:type="dxa"/>
          </w:tcPr>
          <w:p w14:paraId="6F5FCB94"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3,5 mm – 3,5 mm, ilgis – 5 m.</w:t>
            </w:r>
          </w:p>
        </w:tc>
        <w:tc>
          <w:tcPr>
            <w:tcW w:w="3260" w:type="dxa"/>
          </w:tcPr>
          <w:p w14:paraId="4911E879" w14:textId="77777777" w:rsidR="001C2D3E" w:rsidRPr="001C2D3E" w:rsidRDefault="001C2D3E" w:rsidP="001C2D3E">
            <w:pPr>
              <w:spacing w:line="259" w:lineRule="auto"/>
              <w:rPr>
                <w:rFonts w:ascii="Trebuchet MS" w:hAnsi="Trebuchet MS"/>
              </w:rPr>
            </w:pPr>
          </w:p>
        </w:tc>
        <w:tc>
          <w:tcPr>
            <w:tcW w:w="3083" w:type="dxa"/>
          </w:tcPr>
          <w:p w14:paraId="4F103F99" w14:textId="77777777" w:rsidR="001C2D3E" w:rsidRPr="001C2D3E" w:rsidRDefault="001C2D3E" w:rsidP="001C2D3E">
            <w:pPr>
              <w:spacing w:line="259" w:lineRule="auto"/>
              <w:rPr>
                <w:rFonts w:ascii="Trebuchet MS" w:hAnsi="Trebuchet MS"/>
              </w:rPr>
            </w:pPr>
          </w:p>
        </w:tc>
      </w:tr>
      <w:tr w:rsidR="001C2D3E" w:rsidRPr="001C2D3E" w14:paraId="01C3DD73" w14:textId="77777777" w:rsidTr="002B0F83">
        <w:tc>
          <w:tcPr>
            <w:tcW w:w="842" w:type="dxa"/>
          </w:tcPr>
          <w:p w14:paraId="5D743A2B" w14:textId="77777777" w:rsidR="001C2D3E" w:rsidRPr="001C2D3E" w:rsidRDefault="001C2D3E" w:rsidP="001C2D3E">
            <w:pPr>
              <w:numPr>
                <w:ilvl w:val="0"/>
                <w:numId w:val="33"/>
              </w:numPr>
              <w:contextualSpacing/>
              <w:rPr>
                <w:rFonts w:ascii="Trebuchet MS" w:hAnsi="Trebuchet MS"/>
              </w:rPr>
            </w:pPr>
          </w:p>
        </w:tc>
        <w:tc>
          <w:tcPr>
            <w:tcW w:w="2209" w:type="dxa"/>
          </w:tcPr>
          <w:p w14:paraId="4EE8633B" w14:textId="77777777" w:rsidR="001C2D3E" w:rsidRPr="001C2D3E" w:rsidRDefault="001C2D3E" w:rsidP="001C2D3E">
            <w:pPr>
              <w:spacing w:line="259" w:lineRule="auto"/>
              <w:rPr>
                <w:rFonts w:ascii="Trebuchet MS" w:hAnsi="Trebuchet MS"/>
              </w:rPr>
            </w:pPr>
            <w:r w:rsidRPr="001C2D3E">
              <w:rPr>
                <w:rFonts w:ascii="Trebuchet MS" w:hAnsi="Trebuchet MS"/>
              </w:rPr>
              <w:t>Garso kabelis RCA</w:t>
            </w:r>
          </w:p>
        </w:tc>
        <w:tc>
          <w:tcPr>
            <w:tcW w:w="4599" w:type="dxa"/>
          </w:tcPr>
          <w:p w14:paraId="44339F95"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su 2×RCA jungtimis abiejuose galuose, ilgis – ne mažesnis kaip 2 m.</w:t>
            </w:r>
          </w:p>
        </w:tc>
        <w:tc>
          <w:tcPr>
            <w:tcW w:w="3260" w:type="dxa"/>
          </w:tcPr>
          <w:p w14:paraId="0B7DE61B" w14:textId="77777777" w:rsidR="001C2D3E" w:rsidRPr="001C2D3E" w:rsidRDefault="001C2D3E" w:rsidP="001C2D3E">
            <w:pPr>
              <w:spacing w:line="259" w:lineRule="auto"/>
              <w:rPr>
                <w:rFonts w:ascii="Trebuchet MS" w:hAnsi="Trebuchet MS"/>
              </w:rPr>
            </w:pPr>
          </w:p>
        </w:tc>
        <w:tc>
          <w:tcPr>
            <w:tcW w:w="3083" w:type="dxa"/>
          </w:tcPr>
          <w:p w14:paraId="77F15E84" w14:textId="77777777" w:rsidR="001C2D3E" w:rsidRPr="001C2D3E" w:rsidRDefault="001C2D3E" w:rsidP="001C2D3E">
            <w:pPr>
              <w:spacing w:line="259" w:lineRule="auto"/>
              <w:rPr>
                <w:rFonts w:ascii="Trebuchet MS" w:hAnsi="Trebuchet MS"/>
              </w:rPr>
            </w:pPr>
          </w:p>
        </w:tc>
      </w:tr>
      <w:tr w:rsidR="001C2D3E" w:rsidRPr="001C2D3E" w14:paraId="61AE95F5" w14:textId="77777777" w:rsidTr="002B0F83">
        <w:tc>
          <w:tcPr>
            <w:tcW w:w="842" w:type="dxa"/>
          </w:tcPr>
          <w:p w14:paraId="5213430B" w14:textId="77777777" w:rsidR="001C2D3E" w:rsidRPr="001C2D3E" w:rsidRDefault="001C2D3E" w:rsidP="001C2D3E">
            <w:pPr>
              <w:numPr>
                <w:ilvl w:val="0"/>
                <w:numId w:val="33"/>
              </w:numPr>
              <w:contextualSpacing/>
              <w:rPr>
                <w:rFonts w:ascii="Trebuchet MS" w:hAnsi="Trebuchet MS"/>
              </w:rPr>
            </w:pPr>
          </w:p>
        </w:tc>
        <w:tc>
          <w:tcPr>
            <w:tcW w:w="2209" w:type="dxa"/>
          </w:tcPr>
          <w:p w14:paraId="47FFD4AA"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1TB 3,5"</w:t>
            </w:r>
          </w:p>
        </w:tc>
        <w:tc>
          <w:tcPr>
            <w:tcW w:w="4599" w:type="dxa"/>
          </w:tcPr>
          <w:p w14:paraId="3C8E5C2B"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3,5″ kietasis diskas (HDD), gamykliškai pritaikytas nenutrūkstamai 24/7 vaizdo stebėjimo sistemų duomenų įrašymo apkrovai (Surveillance-class), talpos ne mažiau kaip 1 TB, su SATA III sąsaja, gamintojo suteikta garantija ne mažesnė kaip 3 metai.</w:t>
            </w:r>
          </w:p>
        </w:tc>
        <w:tc>
          <w:tcPr>
            <w:tcW w:w="3260" w:type="dxa"/>
          </w:tcPr>
          <w:p w14:paraId="3C72B25E" w14:textId="77777777" w:rsidR="001C2D3E" w:rsidRPr="001C2D3E" w:rsidRDefault="001C2D3E" w:rsidP="001C2D3E">
            <w:pPr>
              <w:spacing w:line="259" w:lineRule="auto"/>
              <w:rPr>
                <w:rFonts w:ascii="Trebuchet MS" w:hAnsi="Trebuchet MS"/>
              </w:rPr>
            </w:pPr>
          </w:p>
        </w:tc>
        <w:tc>
          <w:tcPr>
            <w:tcW w:w="3083" w:type="dxa"/>
          </w:tcPr>
          <w:p w14:paraId="17318456" w14:textId="77777777" w:rsidR="001C2D3E" w:rsidRPr="001C2D3E" w:rsidRDefault="001C2D3E" w:rsidP="001C2D3E">
            <w:pPr>
              <w:spacing w:line="259" w:lineRule="auto"/>
              <w:rPr>
                <w:rFonts w:ascii="Trebuchet MS" w:hAnsi="Trebuchet MS"/>
              </w:rPr>
            </w:pPr>
          </w:p>
        </w:tc>
      </w:tr>
      <w:tr w:rsidR="001C2D3E" w:rsidRPr="001C2D3E" w14:paraId="14C5A7E5" w14:textId="77777777" w:rsidTr="002B0F83">
        <w:tc>
          <w:tcPr>
            <w:tcW w:w="842" w:type="dxa"/>
          </w:tcPr>
          <w:p w14:paraId="01BBB31F" w14:textId="77777777" w:rsidR="001C2D3E" w:rsidRPr="001C2D3E" w:rsidRDefault="001C2D3E" w:rsidP="001C2D3E">
            <w:pPr>
              <w:numPr>
                <w:ilvl w:val="0"/>
                <w:numId w:val="33"/>
              </w:numPr>
              <w:contextualSpacing/>
              <w:rPr>
                <w:rFonts w:ascii="Trebuchet MS" w:hAnsi="Trebuchet MS"/>
              </w:rPr>
            </w:pPr>
          </w:p>
        </w:tc>
        <w:tc>
          <w:tcPr>
            <w:tcW w:w="2209" w:type="dxa"/>
          </w:tcPr>
          <w:p w14:paraId="18D35AF2"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2TB 3,5"</w:t>
            </w:r>
          </w:p>
        </w:tc>
        <w:tc>
          <w:tcPr>
            <w:tcW w:w="4599" w:type="dxa"/>
          </w:tcPr>
          <w:p w14:paraId="7F54AF9C"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3,5″ kietasis diskas (HDD), gamykliškai pritaikytas nenutrūkstamai 24/7 vaizdo stebėjimo sistemų duomenų įrašymo apkrovai (Surveillance-class), talpos ne mažiau kaip 2 TB, su SATA III sąsaja, gamintojo suteikta garantija ne mažesnė kaip 3 metai.</w:t>
            </w:r>
          </w:p>
        </w:tc>
        <w:tc>
          <w:tcPr>
            <w:tcW w:w="3260" w:type="dxa"/>
          </w:tcPr>
          <w:p w14:paraId="6EE1DF44" w14:textId="77777777" w:rsidR="001C2D3E" w:rsidRPr="001C2D3E" w:rsidRDefault="001C2D3E" w:rsidP="001C2D3E">
            <w:pPr>
              <w:spacing w:line="259" w:lineRule="auto"/>
              <w:rPr>
                <w:rFonts w:ascii="Trebuchet MS" w:hAnsi="Trebuchet MS"/>
              </w:rPr>
            </w:pPr>
          </w:p>
        </w:tc>
        <w:tc>
          <w:tcPr>
            <w:tcW w:w="3083" w:type="dxa"/>
          </w:tcPr>
          <w:p w14:paraId="6A3F2D9C" w14:textId="77777777" w:rsidR="001C2D3E" w:rsidRPr="001C2D3E" w:rsidRDefault="001C2D3E" w:rsidP="001C2D3E">
            <w:pPr>
              <w:spacing w:line="259" w:lineRule="auto"/>
              <w:rPr>
                <w:rFonts w:ascii="Trebuchet MS" w:hAnsi="Trebuchet MS"/>
              </w:rPr>
            </w:pPr>
          </w:p>
        </w:tc>
      </w:tr>
      <w:tr w:rsidR="001C2D3E" w:rsidRPr="001C2D3E" w14:paraId="0B605A42" w14:textId="77777777" w:rsidTr="002B0F83">
        <w:tc>
          <w:tcPr>
            <w:tcW w:w="842" w:type="dxa"/>
          </w:tcPr>
          <w:p w14:paraId="7DC6B715" w14:textId="77777777" w:rsidR="001C2D3E" w:rsidRPr="001C2D3E" w:rsidRDefault="001C2D3E" w:rsidP="001C2D3E">
            <w:pPr>
              <w:numPr>
                <w:ilvl w:val="0"/>
                <w:numId w:val="33"/>
              </w:numPr>
              <w:contextualSpacing/>
              <w:rPr>
                <w:rFonts w:ascii="Trebuchet MS" w:hAnsi="Trebuchet MS"/>
              </w:rPr>
            </w:pPr>
          </w:p>
        </w:tc>
        <w:tc>
          <w:tcPr>
            <w:tcW w:w="2209" w:type="dxa"/>
          </w:tcPr>
          <w:p w14:paraId="4B6A97FD"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4TB 3,5"</w:t>
            </w:r>
          </w:p>
        </w:tc>
        <w:tc>
          <w:tcPr>
            <w:tcW w:w="4599" w:type="dxa"/>
          </w:tcPr>
          <w:p w14:paraId="5355AC63"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3,5″ kietasis diskas (HDD), gamykliškai pritaikytas nenutrūkstamai 24/7 vaizdo stebėjimo sistemų duomenų įrašymo apkrovai (Surveillance-class), talpos ne mažiau kaip 4 TB, su SATA III sąsaja, gamintojo suteikta garantija ne mažesnė kaip 3 metai.</w:t>
            </w:r>
          </w:p>
        </w:tc>
        <w:tc>
          <w:tcPr>
            <w:tcW w:w="3260" w:type="dxa"/>
          </w:tcPr>
          <w:p w14:paraId="18C325E3" w14:textId="77777777" w:rsidR="001C2D3E" w:rsidRPr="001C2D3E" w:rsidRDefault="001C2D3E" w:rsidP="001C2D3E">
            <w:pPr>
              <w:spacing w:line="259" w:lineRule="auto"/>
              <w:rPr>
                <w:rFonts w:ascii="Trebuchet MS" w:hAnsi="Trebuchet MS"/>
              </w:rPr>
            </w:pPr>
          </w:p>
        </w:tc>
        <w:tc>
          <w:tcPr>
            <w:tcW w:w="3083" w:type="dxa"/>
          </w:tcPr>
          <w:p w14:paraId="119139BA" w14:textId="77777777" w:rsidR="001C2D3E" w:rsidRPr="001C2D3E" w:rsidRDefault="001C2D3E" w:rsidP="001C2D3E">
            <w:pPr>
              <w:spacing w:line="259" w:lineRule="auto"/>
              <w:rPr>
                <w:rFonts w:ascii="Trebuchet MS" w:hAnsi="Trebuchet MS"/>
              </w:rPr>
            </w:pPr>
          </w:p>
        </w:tc>
      </w:tr>
      <w:tr w:rsidR="001C2D3E" w:rsidRPr="001C2D3E" w14:paraId="55B236F3" w14:textId="77777777" w:rsidTr="002B0F83">
        <w:tc>
          <w:tcPr>
            <w:tcW w:w="842" w:type="dxa"/>
          </w:tcPr>
          <w:p w14:paraId="0A73469C" w14:textId="77777777" w:rsidR="001C2D3E" w:rsidRPr="001C2D3E" w:rsidRDefault="001C2D3E" w:rsidP="001C2D3E">
            <w:pPr>
              <w:numPr>
                <w:ilvl w:val="0"/>
                <w:numId w:val="33"/>
              </w:numPr>
              <w:contextualSpacing/>
              <w:rPr>
                <w:rFonts w:ascii="Trebuchet MS" w:hAnsi="Trebuchet MS"/>
              </w:rPr>
            </w:pPr>
          </w:p>
        </w:tc>
        <w:tc>
          <w:tcPr>
            <w:tcW w:w="2209" w:type="dxa"/>
          </w:tcPr>
          <w:p w14:paraId="03687DBB"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8TB 3,5"</w:t>
            </w:r>
          </w:p>
        </w:tc>
        <w:tc>
          <w:tcPr>
            <w:tcW w:w="4599" w:type="dxa"/>
          </w:tcPr>
          <w:p w14:paraId="5AAC251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3,5″ kietasis diskas (HDD), gamykliškai pritaikytas nenutrūkstamai 24/7 vaizdo stebėjimo sistemų duomenų įrašymo </w:t>
            </w:r>
            <w:r w:rsidRPr="001C2D3E">
              <w:rPr>
                <w:rFonts w:ascii="Trebuchet MS" w:hAnsi="Trebuchet MS"/>
              </w:rPr>
              <w:lastRenderedPageBreak/>
              <w:t>apkrovai (Surveillance-class), talpos ne mažiau kaip 8 TB, su SATA III sąsaja, gamintojo suteikta garantija ne mažesnė kaip 3 metai.</w:t>
            </w:r>
          </w:p>
        </w:tc>
        <w:tc>
          <w:tcPr>
            <w:tcW w:w="3260" w:type="dxa"/>
          </w:tcPr>
          <w:p w14:paraId="1918632A" w14:textId="77777777" w:rsidR="001C2D3E" w:rsidRPr="001C2D3E" w:rsidRDefault="001C2D3E" w:rsidP="001C2D3E">
            <w:pPr>
              <w:spacing w:line="259" w:lineRule="auto"/>
              <w:rPr>
                <w:rFonts w:ascii="Trebuchet MS" w:hAnsi="Trebuchet MS"/>
              </w:rPr>
            </w:pPr>
          </w:p>
        </w:tc>
        <w:tc>
          <w:tcPr>
            <w:tcW w:w="3083" w:type="dxa"/>
          </w:tcPr>
          <w:p w14:paraId="57A0FA61" w14:textId="77777777" w:rsidR="001C2D3E" w:rsidRPr="001C2D3E" w:rsidRDefault="001C2D3E" w:rsidP="001C2D3E">
            <w:pPr>
              <w:spacing w:line="259" w:lineRule="auto"/>
              <w:rPr>
                <w:rFonts w:ascii="Trebuchet MS" w:hAnsi="Trebuchet MS"/>
              </w:rPr>
            </w:pPr>
          </w:p>
        </w:tc>
      </w:tr>
      <w:tr w:rsidR="001C2D3E" w:rsidRPr="001C2D3E" w14:paraId="4C0BA4F3" w14:textId="77777777" w:rsidTr="002B0F83">
        <w:tc>
          <w:tcPr>
            <w:tcW w:w="842" w:type="dxa"/>
          </w:tcPr>
          <w:p w14:paraId="30F2EEB5" w14:textId="77777777" w:rsidR="001C2D3E" w:rsidRPr="001C2D3E" w:rsidRDefault="001C2D3E" w:rsidP="001C2D3E">
            <w:pPr>
              <w:numPr>
                <w:ilvl w:val="0"/>
                <w:numId w:val="33"/>
              </w:numPr>
              <w:contextualSpacing/>
              <w:rPr>
                <w:rFonts w:ascii="Trebuchet MS" w:hAnsi="Trebuchet MS"/>
              </w:rPr>
            </w:pPr>
          </w:p>
        </w:tc>
        <w:tc>
          <w:tcPr>
            <w:tcW w:w="2209" w:type="dxa"/>
          </w:tcPr>
          <w:p w14:paraId="72BC54D7"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Instrumentinis kabelis </w:t>
            </w:r>
          </w:p>
        </w:tc>
        <w:tc>
          <w:tcPr>
            <w:tcW w:w="4599" w:type="dxa"/>
          </w:tcPr>
          <w:p w14:paraId="3E0FBA0F" w14:textId="77777777" w:rsidR="001C2D3E" w:rsidRPr="001C2D3E" w:rsidRDefault="001C2D3E" w:rsidP="001C2D3E">
            <w:pPr>
              <w:spacing w:line="259" w:lineRule="auto"/>
              <w:jc w:val="both"/>
              <w:rPr>
                <w:rFonts w:ascii="Trebuchet MS" w:hAnsi="Trebuchet MS"/>
              </w:rPr>
            </w:pPr>
            <w:r w:rsidRPr="001C2D3E">
              <w:rPr>
                <w:rFonts w:ascii="Trebuchet MS" w:hAnsi="Trebuchet MS"/>
              </w:rPr>
              <w:t>Instrumentinis kabelis 6,3 mm TS – 6,3 mm TS, ilgis – 6 m.</w:t>
            </w:r>
          </w:p>
        </w:tc>
        <w:tc>
          <w:tcPr>
            <w:tcW w:w="3260" w:type="dxa"/>
          </w:tcPr>
          <w:p w14:paraId="7C61B853" w14:textId="77777777" w:rsidR="001C2D3E" w:rsidRPr="001C2D3E" w:rsidRDefault="001C2D3E" w:rsidP="001C2D3E">
            <w:pPr>
              <w:spacing w:line="259" w:lineRule="auto"/>
              <w:rPr>
                <w:rFonts w:ascii="Trebuchet MS" w:hAnsi="Trebuchet MS"/>
              </w:rPr>
            </w:pPr>
          </w:p>
        </w:tc>
        <w:tc>
          <w:tcPr>
            <w:tcW w:w="3083" w:type="dxa"/>
          </w:tcPr>
          <w:p w14:paraId="4BE9310D" w14:textId="77777777" w:rsidR="001C2D3E" w:rsidRPr="001C2D3E" w:rsidRDefault="001C2D3E" w:rsidP="001C2D3E">
            <w:pPr>
              <w:spacing w:line="259" w:lineRule="auto"/>
              <w:rPr>
                <w:rFonts w:ascii="Trebuchet MS" w:hAnsi="Trebuchet MS"/>
              </w:rPr>
            </w:pPr>
          </w:p>
        </w:tc>
      </w:tr>
      <w:tr w:rsidR="001C2D3E" w:rsidRPr="001C2D3E" w14:paraId="136ED8E2" w14:textId="77777777" w:rsidTr="002B0F83">
        <w:tc>
          <w:tcPr>
            <w:tcW w:w="842" w:type="dxa"/>
          </w:tcPr>
          <w:p w14:paraId="75C3E753" w14:textId="77777777" w:rsidR="001C2D3E" w:rsidRPr="001C2D3E" w:rsidRDefault="001C2D3E" w:rsidP="001C2D3E">
            <w:pPr>
              <w:numPr>
                <w:ilvl w:val="0"/>
                <w:numId w:val="33"/>
              </w:numPr>
              <w:contextualSpacing/>
              <w:rPr>
                <w:rFonts w:ascii="Trebuchet MS" w:hAnsi="Trebuchet MS"/>
              </w:rPr>
            </w:pPr>
          </w:p>
        </w:tc>
        <w:tc>
          <w:tcPr>
            <w:tcW w:w="2209" w:type="dxa"/>
          </w:tcPr>
          <w:p w14:paraId="778E4E50" w14:textId="77777777" w:rsidR="001C2D3E" w:rsidRPr="001C2D3E" w:rsidRDefault="001C2D3E" w:rsidP="001C2D3E">
            <w:pPr>
              <w:spacing w:line="259" w:lineRule="auto"/>
              <w:rPr>
                <w:rFonts w:ascii="Trebuchet MS" w:hAnsi="Trebuchet MS"/>
              </w:rPr>
            </w:pPr>
            <w:r w:rsidRPr="001C2D3E">
              <w:rPr>
                <w:rFonts w:ascii="Trebuchet MS" w:hAnsi="Trebuchet MS"/>
              </w:rPr>
              <w:t>Internetinė kamera 4K</w:t>
            </w:r>
          </w:p>
        </w:tc>
        <w:tc>
          <w:tcPr>
            <w:tcW w:w="4599" w:type="dxa"/>
          </w:tcPr>
          <w:p w14:paraId="295F5A4F" w14:textId="77777777" w:rsidR="001C2D3E" w:rsidRPr="001C2D3E" w:rsidRDefault="001C2D3E" w:rsidP="001C2D3E">
            <w:pPr>
              <w:spacing w:line="259" w:lineRule="auto"/>
              <w:jc w:val="both"/>
              <w:rPr>
                <w:rFonts w:ascii="Trebuchet MS" w:hAnsi="Trebuchet MS"/>
              </w:rPr>
            </w:pPr>
            <w:r w:rsidRPr="001C2D3E">
              <w:rPr>
                <w:rFonts w:ascii="Trebuchet MS" w:hAnsi="Trebuchet MS"/>
              </w:rPr>
              <w:t>Internetinė 4K USB kamera su integruotu mikrofonu, palaikanti ne mažesnę kaip 3840×2160 raišką 30 fps vaizdo įrašymui.</w:t>
            </w:r>
          </w:p>
        </w:tc>
        <w:tc>
          <w:tcPr>
            <w:tcW w:w="3260" w:type="dxa"/>
          </w:tcPr>
          <w:p w14:paraId="4A185D4B" w14:textId="77777777" w:rsidR="001C2D3E" w:rsidRPr="001C2D3E" w:rsidRDefault="001C2D3E" w:rsidP="001C2D3E">
            <w:pPr>
              <w:spacing w:line="259" w:lineRule="auto"/>
              <w:rPr>
                <w:rFonts w:ascii="Trebuchet MS" w:hAnsi="Trebuchet MS"/>
              </w:rPr>
            </w:pPr>
          </w:p>
        </w:tc>
        <w:tc>
          <w:tcPr>
            <w:tcW w:w="3083" w:type="dxa"/>
          </w:tcPr>
          <w:p w14:paraId="23BFE2DC" w14:textId="77777777" w:rsidR="001C2D3E" w:rsidRPr="001C2D3E" w:rsidRDefault="001C2D3E" w:rsidP="001C2D3E">
            <w:pPr>
              <w:spacing w:line="259" w:lineRule="auto"/>
              <w:rPr>
                <w:rFonts w:ascii="Trebuchet MS" w:hAnsi="Trebuchet MS"/>
              </w:rPr>
            </w:pPr>
          </w:p>
        </w:tc>
      </w:tr>
      <w:tr w:rsidR="001C2D3E" w:rsidRPr="001C2D3E" w14:paraId="6918575D" w14:textId="77777777" w:rsidTr="002B0F83">
        <w:tc>
          <w:tcPr>
            <w:tcW w:w="842" w:type="dxa"/>
          </w:tcPr>
          <w:p w14:paraId="1E830A1B" w14:textId="77777777" w:rsidR="001C2D3E" w:rsidRPr="001C2D3E" w:rsidRDefault="001C2D3E" w:rsidP="001C2D3E">
            <w:pPr>
              <w:numPr>
                <w:ilvl w:val="0"/>
                <w:numId w:val="33"/>
              </w:numPr>
              <w:contextualSpacing/>
              <w:rPr>
                <w:rFonts w:ascii="Trebuchet MS" w:hAnsi="Trebuchet MS"/>
              </w:rPr>
            </w:pPr>
          </w:p>
        </w:tc>
        <w:tc>
          <w:tcPr>
            <w:tcW w:w="2209" w:type="dxa"/>
          </w:tcPr>
          <w:p w14:paraId="24276389" w14:textId="77777777" w:rsidR="001C2D3E" w:rsidRPr="001C2D3E" w:rsidRDefault="001C2D3E" w:rsidP="001C2D3E">
            <w:pPr>
              <w:spacing w:line="259" w:lineRule="auto"/>
              <w:rPr>
                <w:rFonts w:ascii="Trebuchet MS" w:hAnsi="Trebuchet MS"/>
              </w:rPr>
            </w:pPr>
            <w:r w:rsidRPr="001C2D3E">
              <w:rPr>
                <w:rFonts w:ascii="Trebuchet MS" w:hAnsi="Trebuchet MS"/>
              </w:rPr>
              <w:t>Internetinė kamera FHD</w:t>
            </w:r>
          </w:p>
        </w:tc>
        <w:tc>
          <w:tcPr>
            <w:tcW w:w="4599" w:type="dxa"/>
          </w:tcPr>
          <w:p w14:paraId="16223B51" w14:textId="77777777" w:rsidR="001C2D3E" w:rsidRPr="001C2D3E" w:rsidRDefault="001C2D3E" w:rsidP="001C2D3E">
            <w:pPr>
              <w:spacing w:line="259" w:lineRule="auto"/>
              <w:jc w:val="both"/>
              <w:rPr>
                <w:rFonts w:ascii="Trebuchet MS" w:hAnsi="Trebuchet MS"/>
              </w:rPr>
            </w:pPr>
            <w:r w:rsidRPr="001C2D3E">
              <w:rPr>
                <w:rFonts w:ascii="Trebuchet MS" w:hAnsi="Trebuchet MS"/>
              </w:rPr>
              <w:t>Internetinė kamera su USB jungtimi, palaikanti ne mažesnę kaip Full HD (1920×1080) vaizdo raišką, su integruotu mikrofonu.</w:t>
            </w:r>
          </w:p>
        </w:tc>
        <w:tc>
          <w:tcPr>
            <w:tcW w:w="3260" w:type="dxa"/>
          </w:tcPr>
          <w:p w14:paraId="3A4A3CE9" w14:textId="77777777" w:rsidR="001C2D3E" w:rsidRPr="001C2D3E" w:rsidRDefault="001C2D3E" w:rsidP="001C2D3E">
            <w:pPr>
              <w:spacing w:line="259" w:lineRule="auto"/>
              <w:rPr>
                <w:rFonts w:ascii="Trebuchet MS" w:hAnsi="Trebuchet MS"/>
              </w:rPr>
            </w:pPr>
          </w:p>
        </w:tc>
        <w:tc>
          <w:tcPr>
            <w:tcW w:w="3083" w:type="dxa"/>
          </w:tcPr>
          <w:p w14:paraId="4D0F901C" w14:textId="77777777" w:rsidR="001C2D3E" w:rsidRPr="001C2D3E" w:rsidRDefault="001C2D3E" w:rsidP="001C2D3E">
            <w:pPr>
              <w:spacing w:line="259" w:lineRule="auto"/>
              <w:rPr>
                <w:rFonts w:ascii="Trebuchet MS" w:hAnsi="Trebuchet MS"/>
              </w:rPr>
            </w:pPr>
          </w:p>
        </w:tc>
      </w:tr>
      <w:tr w:rsidR="001C2D3E" w:rsidRPr="001C2D3E" w14:paraId="1C7EEAF7" w14:textId="77777777" w:rsidTr="002B0F83">
        <w:tc>
          <w:tcPr>
            <w:tcW w:w="842" w:type="dxa"/>
          </w:tcPr>
          <w:p w14:paraId="65DC78C7" w14:textId="77777777" w:rsidR="001C2D3E" w:rsidRPr="001C2D3E" w:rsidRDefault="001C2D3E" w:rsidP="001C2D3E">
            <w:pPr>
              <w:numPr>
                <w:ilvl w:val="0"/>
                <w:numId w:val="33"/>
              </w:numPr>
              <w:contextualSpacing/>
              <w:rPr>
                <w:rFonts w:ascii="Trebuchet MS" w:hAnsi="Trebuchet MS"/>
              </w:rPr>
            </w:pPr>
          </w:p>
        </w:tc>
        <w:tc>
          <w:tcPr>
            <w:tcW w:w="2209" w:type="dxa"/>
          </w:tcPr>
          <w:p w14:paraId="56125D02" w14:textId="77777777" w:rsidR="001C2D3E" w:rsidRPr="001C2D3E" w:rsidRDefault="001C2D3E" w:rsidP="001C2D3E">
            <w:pPr>
              <w:spacing w:line="259" w:lineRule="auto"/>
              <w:rPr>
                <w:rFonts w:ascii="Trebuchet MS" w:hAnsi="Trebuchet MS"/>
              </w:rPr>
            </w:pPr>
            <w:r w:rsidRPr="001C2D3E">
              <w:rPr>
                <w:rFonts w:ascii="Trebuchet MS" w:hAnsi="Trebuchet MS"/>
              </w:rPr>
              <w:t>IP kamera</w:t>
            </w:r>
          </w:p>
        </w:tc>
        <w:tc>
          <w:tcPr>
            <w:tcW w:w="4599" w:type="dxa"/>
          </w:tcPr>
          <w:p w14:paraId="1986F317"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IP vaizdo stebėjimo kamera, kupolo tipo, palaikanti ONVIF standartą, raiška – ne mažesnė kaip 4 MP, su IR naktiniu matymu, judesio aptikimo (motion detection) funkcija, palaikanti ne mažiau kaip H.265 arba H.265+ vaizdo glaudinimą, maitinimas per PoE (IEEE 802.3af arba 802.3at), su komplekte esančiu tvirtinimo laikikliu. Apsaugos klasė ne mažesnė kaip IP67. </w:t>
            </w:r>
          </w:p>
        </w:tc>
        <w:tc>
          <w:tcPr>
            <w:tcW w:w="3260" w:type="dxa"/>
          </w:tcPr>
          <w:p w14:paraId="69287944" w14:textId="77777777" w:rsidR="001C2D3E" w:rsidRPr="001C2D3E" w:rsidRDefault="001C2D3E" w:rsidP="001C2D3E">
            <w:pPr>
              <w:spacing w:line="259" w:lineRule="auto"/>
              <w:rPr>
                <w:rFonts w:ascii="Trebuchet MS" w:hAnsi="Trebuchet MS"/>
              </w:rPr>
            </w:pPr>
          </w:p>
        </w:tc>
        <w:tc>
          <w:tcPr>
            <w:tcW w:w="3083" w:type="dxa"/>
          </w:tcPr>
          <w:p w14:paraId="50C12395" w14:textId="77777777" w:rsidR="001C2D3E" w:rsidRPr="001C2D3E" w:rsidRDefault="001C2D3E" w:rsidP="001C2D3E">
            <w:pPr>
              <w:spacing w:line="259" w:lineRule="auto"/>
              <w:rPr>
                <w:rFonts w:ascii="Trebuchet MS" w:hAnsi="Trebuchet MS"/>
              </w:rPr>
            </w:pPr>
          </w:p>
        </w:tc>
      </w:tr>
      <w:tr w:rsidR="001C2D3E" w:rsidRPr="001C2D3E" w14:paraId="1994F0D3" w14:textId="77777777" w:rsidTr="002B0F83">
        <w:tc>
          <w:tcPr>
            <w:tcW w:w="842" w:type="dxa"/>
          </w:tcPr>
          <w:p w14:paraId="4C08C56B" w14:textId="77777777" w:rsidR="001C2D3E" w:rsidRPr="001C2D3E" w:rsidRDefault="001C2D3E" w:rsidP="001C2D3E">
            <w:pPr>
              <w:numPr>
                <w:ilvl w:val="0"/>
                <w:numId w:val="33"/>
              </w:numPr>
              <w:contextualSpacing/>
              <w:rPr>
                <w:rFonts w:ascii="Trebuchet MS" w:hAnsi="Trebuchet MS"/>
              </w:rPr>
            </w:pPr>
          </w:p>
        </w:tc>
        <w:tc>
          <w:tcPr>
            <w:tcW w:w="2209" w:type="dxa"/>
          </w:tcPr>
          <w:p w14:paraId="078A82D9" w14:textId="77777777" w:rsidR="001C2D3E" w:rsidRPr="001C2D3E" w:rsidRDefault="001C2D3E" w:rsidP="001C2D3E">
            <w:pPr>
              <w:spacing w:line="259" w:lineRule="auto"/>
              <w:rPr>
                <w:rFonts w:ascii="Trebuchet MS" w:hAnsi="Trebuchet MS"/>
              </w:rPr>
            </w:pPr>
            <w:r w:rsidRPr="001C2D3E">
              <w:rPr>
                <w:rFonts w:ascii="Trebuchet MS" w:hAnsi="Trebuchet MS"/>
              </w:rPr>
              <w:t>IP telefonas nešiojamas</w:t>
            </w:r>
          </w:p>
        </w:tc>
        <w:tc>
          <w:tcPr>
            <w:tcW w:w="4599" w:type="dxa"/>
          </w:tcPr>
          <w:p w14:paraId="67CA84AA" w14:textId="77777777" w:rsidR="001C2D3E" w:rsidRPr="001C2D3E" w:rsidRDefault="001C2D3E" w:rsidP="001C2D3E">
            <w:pPr>
              <w:spacing w:line="259" w:lineRule="auto"/>
              <w:jc w:val="both"/>
              <w:rPr>
                <w:rFonts w:ascii="Trebuchet MS" w:hAnsi="Trebuchet MS"/>
              </w:rPr>
            </w:pPr>
            <w:r w:rsidRPr="001C2D3E">
              <w:rPr>
                <w:rFonts w:ascii="Trebuchet MS" w:hAnsi="Trebuchet MS"/>
              </w:rPr>
              <w:t>Nešiojamas IP telefonas su SIP palaikymu ne mažiau kaip 2 paskyroms, su įmontuota baterija, užtikrinančia ne trumpesnį kaip 8 valandų aktyvų veikimo laiką, palaikantis DECT ryšį su bazine stotimi ir turintis integruotą garsiakalbį bei mikrofoną.</w:t>
            </w:r>
          </w:p>
        </w:tc>
        <w:tc>
          <w:tcPr>
            <w:tcW w:w="3260" w:type="dxa"/>
          </w:tcPr>
          <w:p w14:paraId="5F5052AF" w14:textId="77777777" w:rsidR="001C2D3E" w:rsidRPr="001C2D3E" w:rsidRDefault="001C2D3E" w:rsidP="001C2D3E">
            <w:pPr>
              <w:spacing w:line="259" w:lineRule="auto"/>
              <w:rPr>
                <w:rFonts w:ascii="Trebuchet MS" w:hAnsi="Trebuchet MS"/>
              </w:rPr>
            </w:pPr>
          </w:p>
        </w:tc>
        <w:tc>
          <w:tcPr>
            <w:tcW w:w="3083" w:type="dxa"/>
          </w:tcPr>
          <w:p w14:paraId="2780F71E" w14:textId="77777777" w:rsidR="001C2D3E" w:rsidRPr="001C2D3E" w:rsidRDefault="001C2D3E" w:rsidP="001C2D3E">
            <w:pPr>
              <w:spacing w:line="259" w:lineRule="auto"/>
              <w:rPr>
                <w:rFonts w:ascii="Trebuchet MS" w:hAnsi="Trebuchet MS"/>
              </w:rPr>
            </w:pPr>
          </w:p>
        </w:tc>
      </w:tr>
      <w:tr w:rsidR="001C2D3E" w:rsidRPr="001C2D3E" w14:paraId="5B47BA3C" w14:textId="77777777" w:rsidTr="002B0F83">
        <w:tc>
          <w:tcPr>
            <w:tcW w:w="842" w:type="dxa"/>
          </w:tcPr>
          <w:p w14:paraId="01E7879A" w14:textId="77777777" w:rsidR="001C2D3E" w:rsidRPr="001C2D3E" w:rsidRDefault="001C2D3E" w:rsidP="001C2D3E">
            <w:pPr>
              <w:numPr>
                <w:ilvl w:val="0"/>
                <w:numId w:val="33"/>
              </w:numPr>
              <w:contextualSpacing/>
              <w:rPr>
                <w:rFonts w:ascii="Trebuchet MS" w:hAnsi="Trebuchet MS"/>
              </w:rPr>
            </w:pPr>
          </w:p>
        </w:tc>
        <w:tc>
          <w:tcPr>
            <w:tcW w:w="2209" w:type="dxa"/>
          </w:tcPr>
          <w:p w14:paraId="2A49D439" w14:textId="77777777" w:rsidR="001C2D3E" w:rsidRPr="001C2D3E" w:rsidRDefault="001C2D3E" w:rsidP="001C2D3E">
            <w:pPr>
              <w:spacing w:line="259" w:lineRule="auto"/>
              <w:rPr>
                <w:rFonts w:ascii="Trebuchet MS" w:hAnsi="Trebuchet MS"/>
              </w:rPr>
            </w:pPr>
            <w:r w:rsidRPr="001C2D3E">
              <w:rPr>
                <w:rFonts w:ascii="Trebuchet MS" w:hAnsi="Trebuchet MS"/>
              </w:rPr>
              <w:t>IP telefonas stacionarus</w:t>
            </w:r>
          </w:p>
        </w:tc>
        <w:tc>
          <w:tcPr>
            <w:tcW w:w="4599" w:type="dxa"/>
          </w:tcPr>
          <w:p w14:paraId="6D5F47CD" w14:textId="77777777" w:rsidR="001C2D3E" w:rsidRPr="001C2D3E" w:rsidRDefault="001C2D3E" w:rsidP="001C2D3E">
            <w:pPr>
              <w:spacing w:line="259" w:lineRule="auto"/>
              <w:jc w:val="both"/>
              <w:rPr>
                <w:rFonts w:ascii="Trebuchet MS" w:hAnsi="Trebuchet MS"/>
              </w:rPr>
            </w:pPr>
            <w:r w:rsidRPr="001C2D3E">
              <w:rPr>
                <w:rFonts w:ascii="Trebuchet MS" w:hAnsi="Trebuchet MS"/>
              </w:rPr>
              <w:t>Stacionarus IP telefonas, palaikantis SIP protokolą ne mažiau kaip 2 paskyroms, su integruotu gigabitiniu Ethernet prievadu (leidžiančiu prijungti išorinį kompiuterį ar įrenginį), spalvotu ekranu, integruotu garsiakalbiu ir mikrofonu, skirtas balso ryšiui IP telefonijos tinkluose.</w:t>
            </w:r>
          </w:p>
        </w:tc>
        <w:tc>
          <w:tcPr>
            <w:tcW w:w="3260" w:type="dxa"/>
          </w:tcPr>
          <w:p w14:paraId="7B52840C" w14:textId="77777777" w:rsidR="001C2D3E" w:rsidRPr="001C2D3E" w:rsidRDefault="001C2D3E" w:rsidP="001C2D3E">
            <w:pPr>
              <w:spacing w:line="259" w:lineRule="auto"/>
              <w:rPr>
                <w:rFonts w:ascii="Trebuchet MS" w:hAnsi="Trebuchet MS"/>
              </w:rPr>
            </w:pPr>
          </w:p>
        </w:tc>
        <w:tc>
          <w:tcPr>
            <w:tcW w:w="3083" w:type="dxa"/>
          </w:tcPr>
          <w:p w14:paraId="27A0B4E0" w14:textId="77777777" w:rsidR="001C2D3E" w:rsidRPr="001C2D3E" w:rsidRDefault="001C2D3E" w:rsidP="001C2D3E">
            <w:pPr>
              <w:spacing w:line="259" w:lineRule="auto"/>
              <w:rPr>
                <w:rFonts w:ascii="Trebuchet MS" w:hAnsi="Trebuchet MS"/>
              </w:rPr>
            </w:pPr>
          </w:p>
        </w:tc>
      </w:tr>
      <w:tr w:rsidR="001C2D3E" w:rsidRPr="001C2D3E" w14:paraId="4B16A950" w14:textId="77777777" w:rsidTr="002B0F83">
        <w:tc>
          <w:tcPr>
            <w:tcW w:w="842" w:type="dxa"/>
          </w:tcPr>
          <w:p w14:paraId="69C066DC" w14:textId="77777777" w:rsidR="001C2D3E" w:rsidRPr="001C2D3E" w:rsidRDefault="001C2D3E" w:rsidP="001C2D3E">
            <w:pPr>
              <w:numPr>
                <w:ilvl w:val="0"/>
                <w:numId w:val="33"/>
              </w:numPr>
              <w:contextualSpacing/>
              <w:rPr>
                <w:rFonts w:ascii="Trebuchet MS" w:hAnsi="Trebuchet MS"/>
              </w:rPr>
            </w:pPr>
          </w:p>
        </w:tc>
        <w:tc>
          <w:tcPr>
            <w:tcW w:w="2209" w:type="dxa"/>
          </w:tcPr>
          <w:p w14:paraId="153708AD" w14:textId="77777777" w:rsidR="001C2D3E" w:rsidRPr="001C2D3E" w:rsidRDefault="001C2D3E" w:rsidP="001C2D3E">
            <w:pPr>
              <w:spacing w:line="259" w:lineRule="auto"/>
              <w:rPr>
                <w:rFonts w:ascii="Trebuchet MS" w:hAnsi="Trebuchet MS"/>
              </w:rPr>
            </w:pPr>
            <w:r w:rsidRPr="001C2D3E">
              <w:rPr>
                <w:rFonts w:ascii="Trebuchet MS" w:hAnsi="Trebuchet MS"/>
              </w:rPr>
              <w:t>Išorinis DVD nuskaitymo/įrašymo įrenginys</w:t>
            </w:r>
          </w:p>
        </w:tc>
        <w:tc>
          <w:tcPr>
            <w:tcW w:w="4599" w:type="dxa"/>
          </w:tcPr>
          <w:p w14:paraId="7B5486E5" w14:textId="77777777" w:rsidR="001C2D3E" w:rsidRPr="001C2D3E" w:rsidRDefault="001C2D3E" w:rsidP="001C2D3E">
            <w:pPr>
              <w:spacing w:line="259" w:lineRule="auto"/>
              <w:jc w:val="both"/>
              <w:rPr>
                <w:rFonts w:ascii="Trebuchet MS" w:hAnsi="Trebuchet MS"/>
              </w:rPr>
            </w:pPr>
            <w:r w:rsidRPr="001C2D3E">
              <w:rPr>
                <w:rFonts w:ascii="Trebuchet MS" w:hAnsi="Trebuchet MS"/>
              </w:rPr>
              <w:t>Išorinis DVD nuskaitymo ir įrašymo įrenginys su USB jungtimi, palaikantis DVD±R ir DVD±RW laikmenų nuskaitymą ir įrašymą.</w:t>
            </w:r>
          </w:p>
        </w:tc>
        <w:tc>
          <w:tcPr>
            <w:tcW w:w="3260" w:type="dxa"/>
          </w:tcPr>
          <w:p w14:paraId="74C80C47" w14:textId="77777777" w:rsidR="001C2D3E" w:rsidRPr="001C2D3E" w:rsidRDefault="001C2D3E" w:rsidP="001C2D3E">
            <w:pPr>
              <w:spacing w:line="259" w:lineRule="auto"/>
              <w:rPr>
                <w:rFonts w:ascii="Trebuchet MS" w:hAnsi="Trebuchet MS"/>
              </w:rPr>
            </w:pPr>
          </w:p>
        </w:tc>
        <w:tc>
          <w:tcPr>
            <w:tcW w:w="3083" w:type="dxa"/>
          </w:tcPr>
          <w:p w14:paraId="398C0132" w14:textId="77777777" w:rsidR="001C2D3E" w:rsidRPr="001C2D3E" w:rsidRDefault="001C2D3E" w:rsidP="001C2D3E">
            <w:pPr>
              <w:spacing w:line="259" w:lineRule="auto"/>
              <w:rPr>
                <w:rFonts w:ascii="Trebuchet MS" w:hAnsi="Trebuchet MS"/>
              </w:rPr>
            </w:pPr>
          </w:p>
        </w:tc>
      </w:tr>
      <w:tr w:rsidR="001C2D3E" w:rsidRPr="001C2D3E" w14:paraId="48FB6D3F" w14:textId="77777777" w:rsidTr="002B0F83">
        <w:tc>
          <w:tcPr>
            <w:tcW w:w="842" w:type="dxa"/>
          </w:tcPr>
          <w:p w14:paraId="3F6A4D36" w14:textId="77777777" w:rsidR="001C2D3E" w:rsidRPr="001C2D3E" w:rsidRDefault="001C2D3E" w:rsidP="001C2D3E">
            <w:pPr>
              <w:numPr>
                <w:ilvl w:val="0"/>
                <w:numId w:val="33"/>
              </w:numPr>
              <w:contextualSpacing/>
              <w:rPr>
                <w:rFonts w:ascii="Trebuchet MS" w:hAnsi="Trebuchet MS"/>
              </w:rPr>
            </w:pPr>
          </w:p>
        </w:tc>
        <w:tc>
          <w:tcPr>
            <w:tcW w:w="2209" w:type="dxa"/>
          </w:tcPr>
          <w:p w14:paraId="6C20E0B7" w14:textId="77777777" w:rsidR="001C2D3E" w:rsidRPr="001C2D3E" w:rsidRDefault="001C2D3E" w:rsidP="001C2D3E">
            <w:pPr>
              <w:spacing w:line="259" w:lineRule="auto"/>
              <w:rPr>
                <w:rFonts w:ascii="Trebuchet MS" w:hAnsi="Trebuchet MS"/>
              </w:rPr>
            </w:pPr>
            <w:r w:rsidRPr="001C2D3E">
              <w:rPr>
                <w:rFonts w:ascii="Trebuchet MS" w:hAnsi="Trebuchet MS"/>
              </w:rPr>
              <w:t>Kabelis DP&gt;HDMI</w:t>
            </w:r>
          </w:p>
        </w:tc>
        <w:tc>
          <w:tcPr>
            <w:tcW w:w="4599" w:type="dxa"/>
          </w:tcPr>
          <w:p w14:paraId="4459ACFD"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DisplayPort į HDMI, ilgis – ne mažesnis kaip 1,5 m.</w:t>
            </w:r>
          </w:p>
        </w:tc>
        <w:tc>
          <w:tcPr>
            <w:tcW w:w="3260" w:type="dxa"/>
          </w:tcPr>
          <w:p w14:paraId="3F4E3DF4" w14:textId="77777777" w:rsidR="001C2D3E" w:rsidRPr="001C2D3E" w:rsidRDefault="001C2D3E" w:rsidP="001C2D3E">
            <w:pPr>
              <w:spacing w:line="259" w:lineRule="auto"/>
              <w:rPr>
                <w:rFonts w:ascii="Trebuchet MS" w:hAnsi="Trebuchet MS"/>
              </w:rPr>
            </w:pPr>
          </w:p>
        </w:tc>
        <w:tc>
          <w:tcPr>
            <w:tcW w:w="3083" w:type="dxa"/>
          </w:tcPr>
          <w:p w14:paraId="37AB7D87" w14:textId="77777777" w:rsidR="001C2D3E" w:rsidRPr="001C2D3E" w:rsidRDefault="001C2D3E" w:rsidP="001C2D3E">
            <w:pPr>
              <w:spacing w:line="259" w:lineRule="auto"/>
              <w:rPr>
                <w:rFonts w:ascii="Trebuchet MS" w:hAnsi="Trebuchet MS"/>
              </w:rPr>
            </w:pPr>
          </w:p>
        </w:tc>
      </w:tr>
      <w:tr w:rsidR="001C2D3E" w:rsidRPr="001C2D3E" w14:paraId="6861A13B" w14:textId="77777777" w:rsidTr="002B0F83">
        <w:tc>
          <w:tcPr>
            <w:tcW w:w="842" w:type="dxa"/>
          </w:tcPr>
          <w:p w14:paraId="709AF57B" w14:textId="77777777" w:rsidR="001C2D3E" w:rsidRPr="001C2D3E" w:rsidRDefault="001C2D3E" w:rsidP="001C2D3E">
            <w:pPr>
              <w:numPr>
                <w:ilvl w:val="0"/>
                <w:numId w:val="33"/>
              </w:numPr>
              <w:contextualSpacing/>
              <w:rPr>
                <w:rFonts w:ascii="Trebuchet MS" w:hAnsi="Trebuchet MS"/>
              </w:rPr>
            </w:pPr>
          </w:p>
        </w:tc>
        <w:tc>
          <w:tcPr>
            <w:tcW w:w="2209" w:type="dxa"/>
          </w:tcPr>
          <w:p w14:paraId="03C86999" w14:textId="77777777" w:rsidR="001C2D3E" w:rsidRPr="001C2D3E" w:rsidRDefault="001C2D3E" w:rsidP="001C2D3E">
            <w:pPr>
              <w:spacing w:line="259" w:lineRule="auto"/>
              <w:rPr>
                <w:rFonts w:ascii="Trebuchet MS" w:hAnsi="Trebuchet MS"/>
              </w:rPr>
            </w:pPr>
            <w:r w:rsidRPr="001C2D3E">
              <w:rPr>
                <w:rFonts w:ascii="Trebuchet MS" w:hAnsi="Trebuchet MS"/>
              </w:rPr>
              <w:t>Kabelis DVI&gt;DP</w:t>
            </w:r>
          </w:p>
        </w:tc>
        <w:tc>
          <w:tcPr>
            <w:tcW w:w="4599" w:type="dxa"/>
          </w:tcPr>
          <w:p w14:paraId="3A87B413"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DVI į DisplayPort, ilgis – ne mažesnis kaip 1,5 m.</w:t>
            </w:r>
          </w:p>
        </w:tc>
        <w:tc>
          <w:tcPr>
            <w:tcW w:w="3260" w:type="dxa"/>
          </w:tcPr>
          <w:p w14:paraId="03141E2A" w14:textId="77777777" w:rsidR="001C2D3E" w:rsidRPr="001C2D3E" w:rsidRDefault="001C2D3E" w:rsidP="001C2D3E">
            <w:pPr>
              <w:spacing w:line="259" w:lineRule="auto"/>
              <w:rPr>
                <w:rFonts w:ascii="Trebuchet MS" w:hAnsi="Trebuchet MS"/>
              </w:rPr>
            </w:pPr>
          </w:p>
        </w:tc>
        <w:tc>
          <w:tcPr>
            <w:tcW w:w="3083" w:type="dxa"/>
          </w:tcPr>
          <w:p w14:paraId="35D5DBE5" w14:textId="77777777" w:rsidR="001C2D3E" w:rsidRPr="001C2D3E" w:rsidRDefault="001C2D3E" w:rsidP="001C2D3E">
            <w:pPr>
              <w:spacing w:line="259" w:lineRule="auto"/>
              <w:rPr>
                <w:rFonts w:ascii="Trebuchet MS" w:hAnsi="Trebuchet MS"/>
              </w:rPr>
            </w:pPr>
          </w:p>
        </w:tc>
      </w:tr>
      <w:tr w:rsidR="001C2D3E" w:rsidRPr="001C2D3E" w14:paraId="797A7C2D" w14:textId="77777777" w:rsidTr="002B0F83">
        <w:tc>
          <w:tcPr>
            <w:tcW w:w="842" w:type="dxa"/>
          </w:tcPr>
          <w:p w14:paraId="04733864" w14:textId="77777777" w:rsidR="001C2D3E" w:rsidRPr="001C2D3E" w:rsidRDefault="001C2D3E" w:rsidP="001C2D3E">
            <w:pPr>
              <w:numPr>
                <w:ilvl w:val="0"/>
                <w:numId w:val="33"/>
              </w:numPr>
              <w:contextualSpacing/>
              <w:rPr>
                <w:rFonts w:ascii="Trebuchet MS" w:hAnsi="Trebuchet MS"/>
              </w:rPr>
            </w:pPr>
          </w:p>
        </w:tc>
        <w:tc>
          <w:tcPr>
            <w:tcW w:w="2209" w:type="dxa"/>
          </w:tcPr>
          <w:p w14:paraId="534713A4" w14:textId="77777777" w:rsidR="001C2D3E" w:rsidRPr="001C2D3E" w:rsidRDefault="001C2D3E" w:rsidP="001C2D3E">
            <w:pPr>
              <w:spacing w:line="259" w:lineRule="auto"/>
              <w:rPr>
                <w:rFonts w:ascii="Trebuchet MS" w:hAnsi="Trebuchet MS"/>
              </w:rPr>
            </w:pPr>
            <w:r w:rsidRPr="001C2D3E">
              <w:rPr>
                <w:rFonts w:ascii="Trebuchet MS" w:hAnsi="Trebuchet MS"/>
              </w:rPr>
              <w:t>Kabelis DVI&gt;VGA</w:t>
            </w:r>
          </w:p>
        </w:tc>
        <w:tc>
          <w:tcPr>
            <w:tcW w:w="4599" w:type="dxa"/>
          </w:tcPr>
          <w:p w14:paraId="68C96712"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DVI į VGA, ilgis – ne mažesnis kaip 1,5 m.</w:t>
            </w:r>
          </w:p>
        </w:tc>
        <w:tc>
          <w:tcPr>
            <w:tcW w:w="3260" w:type="dxa"/>
          </w:tcPr>
          <w:p w14:paraId="11841E58" w14:textId="77777777" w:rsidR="001C2D3E" w:rsidRPr="001C2D3E" w:rsidRDefault="001C2D3E" w:rsidP="001C2D3E">
            <w:pPr>
              <w:spacing w:line="259" w:lineRule="auto"/>
              <w:rPr>
                <w:rFonts w:ascii="Trebuchet MS" w:hAnsi="Trebuchet MS"/>
              </w:rPr>
            </w:pPr>
          </w:p>
        </w:tc>
        <w:tc>
          <w:tcPr>
            <w:tcW w:w="3083" w:type="dxa"/>
          </w:tcPr>
          <w:p w14:paraId="148CD2AA" w14:textId="77777777" w:rsidR="001C2D3E" w:rsidRPr="001C2D3E" w:rsidRDefault="001C2D3E" w:rsidP="001C2D3E">
            <w:pPr>
              <w:spacing w:line="259" w:lineRule="auto"/>
              <w:rPr>
                <w:rFonts w:ascii="Trebuchet MS" w:hAnsi="Trebuchet MS"/>
              </w:rPr>
            </w:pPr>
          </w:p>
        </w:tc>
      </w:tr>
      <w:tr w:rsidR="001C2D3E" w:rsidRPr="001C2D3E" w14:paraId="0A7B4795" w14:textId="77777777" w:rsidTr="002B0F83">
        <w:tc>
          <w:tcPr>
            <w:tcW w:w="842" w:type="dxa"/>
          </w:tcPr>
          <w:p w14:paraId="6AFAC1EE" w14:textId="77777777" w:rsidR="001C2D3E" w:rsidRPr="001C2D3E" w:rsidRDefault="001C2D3E" w:rsidP="001C2D3E">
            <w:pPr>
              <w:numPr>
                <w:ilvl w:val="0"/>
                <w:numId w:val="33"/>
              </w:numPr>
              <w:contextualSpacing/>
              <w:rPr>
                <w:rFonts w:ascii="Trebuchet MS" w:hAnsi="Trebuchet MS"/>
              </w:rPr>
            </w:pPr>
          </w:p>
        </w:tc>
        <w:tc>
          <w:tcPr>
            <w:tcW w:w="2209" w:type="dxa"/>
          </w:tcPr>
          <w:p w14:paraId="30EEC3C5" w14:textId="77777777" w:rsidR="001C2D3E" w:rsidRPr="001C2D3E" w:rsidRDefault="001C2D3E" w:rsidP="001C2D3E">
            <w:pPr>
              <w:spacing w:line="259" w:lineRule="auto"/>
              <w:rPr>
                <w:rFonts w:ascii="Trebuchet MS" w:hAnsi="Trebuchet MS"/>
              </w:rPr>
            </w:pPr>
            <w:r w:rsidRPr="001C2D3E">
              <w:rPr>
                <w:rFonts w:ascii="Trebuchet MS" w:hAnsi="Trebuchet MS"/>
              </w:rPr>
              <w:t>Kabelis HDMI 1 m</w:t>
            </w:r>
          </w:p>
        </w:tc>
        <w:tc>
          <w:tcPr>
            <w:tcW w:w="4599" w:type="dxa"/>
          </w:tcPr>
          <w:p w14:paraId="52D91D3B"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1 m.</w:t>
            </w:r>
          </w:p>
        </w:tc>
        <w:tc>
          <w:tcPr>
            <w:tcW w:w="3260" w:type="dxa"/>
          </w:tcPr>
          <w:p w14:paraId="6E4330E7" w14:textId="77777777" w:rsidR="001C2D3E" w:rsidRPr="001C2D3E" w:rsidRDefault="001C2D3E" w:rsidP="001C2D3E">
            <w:pPr>
              <w:spacing w:line="259" w:lineRule="auto"/>
              <w:rPr>
                <w:rFonts w:ascii="Trebuchet MS" w:hAnsi="Trebuchet MS"/>
              </w:rPr>
            </w:pPr>
          </w:p>
        </w:tc>
        <w:tc>
          <w:tcPr>
            <w:tcW w:w="3083" w:type="dxa"/>
          </w:tcPr>
          <w:p w14:paraId="22B81145" w14:textId="77777777" w:rsidR="001C2D3E" w:rsidRPr="001C2D3E" w:rsidRDefault="001C2D3E" w:rsidP="001C2D3E">
            <w:pPr>
              <w:spacing w:line="259" w:lineRule="auto"/>
              <w:rPr>
                <w:rFonts w:ascii="Trebuchet MS" w:hAnsi="Trebuchet MS"/>
              </w:rPr>
            </w:pPr>
          </w:p>
        </w:tc>
      </w:tr>
      <w:tr w:rsidR="001C2D3E" w:rsidRPr="001C2D3E" w14:paraId="518C05DF" w14:textId="77777777" w:rsidTr="002B0F83">
        <w:tc>
          <w:tcPr>
            <w:tcW w:w="842" w:type="dxa"/>
          </w:tcPr>
          <w:p w14:paraId="3675C57E" w14:textId="77777777" w:rsidR="001C2D3E" w:rsidRPr="001C2D3E" w:rsidRDefault="001C2D3E" w:rsidP="001C2D3E">
            <w:pPr>
              <w:numPr>
                <w:ilvl w:val="0"/>
                <w:numId w:val="33"/>
              </w:numPr>
              <w:contextualSpacing/>
              <w:rPr>
                <w:rFonts w:ascii="Trebuchet MS" w:hAnsi="Trebuchet MS"/>
              </w:rPr>
            </w:pPr>
          </w:p>
        </w:tc>
        <w:tc>
          <w:tcPr>
            <w:tcW w:w="2209" w:type="dxa"/>
          </w:tcPr>
          <w:p w14:paraId="5F264C9C" w14:textId="77777777" w:rsidR="001C2D3E" w:rsidRPr="001C2D3E" w:rsidRDefault="001C2D3E" w:rsidP="001C2D3E">
            <w:pPr>
              <w:spacing w:line="259" w:lineRule="auto"/>
              <w:rPr>
                <w:rFonts w:ascii="Trebuchet MS" w:hAnsi="Trebuchet MS"/>
              </w:rPr>
            </w:pPr>
            <w:r w:rsidRPr="001C2D3E">
              <w:rPr>
                <w:rFonts w:ascii="Trebuchet MS" w:hAnsi="Trebuchet MS"/>
              </w:rPr>
              <w:t>Kabelis HDMI 10 m</w:t>
            </w:r>
          </w:p>
        </w:tc>
        <w:tc>
          <w:tcPr>
            <w:tcW w:w="4599" w:type="dxa"/>
          </w:tcPr>
          <w:p w14:paraId="5B55F4B5"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10 m.</w:t>
            </w:r>
          </w:p>
        </w:tc>
        <w:tc>
          <w:tcPr>
            <w:tcW w:w="3260" w:type="dxa"/>
          </w:tcPr>
          <w:p w14:paraId="0B999D26" w14:textId="77777777" w:rsidR="001C2D3E" w:rsidRPr="001C2D3E" w:rsidRDefault="001C2D3E" w:rsidP="001C2D3E">
            <w:pPr>
              <w:spacing w:line="259" w:lineRule="auto"/>
              <w:rPr>
                <w:rFonts w:ascii="Trebuchet MS" w:hAnsi="Trebuchet MS"/>
              </w:rPr>
            </w:pPr>
          </w:p>
        </w:tc>
        <w:tc>
          <w:tcPr>
            <w:tcW w:w="3083" w:type="dxa"/>
          </w:tcPr>
          <w:p w14:paraId="1F2E62AB" w14:textId="77777777" w:rsidR="001C2D3E" w:rsidRPr="001C2D3E" w:rsidRDefault="001C2D3E" w:rsidP="001C2D3E">
            <w:pPr>
              <w:spacing w:line="259" w:lineRule="auto"/>
              <w:rPr>
                <w:rFonts w:ascii="Trebuchet MS" w:hAnsi="Trebuchet MS"/>
              </w:rPr>
            </w:pPr>
          </w:p>
        </w:tc>
      </w:tr>
      <w:tr w:rsidR="001C2D3E" w:rsidRPr="001C2D3E" w14:paraId="764C9E19" w14:textId="77777777" w:rsidTr="002B0F83">
        <w:tc>
          <w:tcPr>
            <w:tcW w:w="842" w:type="dxa"/>
          </w:tcPr>
          <w:p w14:paraId="03CA2E5B" w14:textId="77777777" w:rsidR="001C2D3E" w:rsidRPr="001C2D3E" w:rsidRDefault="001C2D3E" w:rsidP="001C2D3E">
            <w:pPr>
              <w:numPr>
                <w:ilvl w:val="0"/>
                <w:numId w:val="33"/>
              </w:numPr>
              <w:contextualSpacing/>
              <w:rPr>
                <w:rFonts w:ascii="Trebuchet MS" w:hAnsi="Trebuchet MS"/>
              </w:rPr>
            </w:pPr>
          </w:p>
        </w:tc>
        <w:tc>
          <w:tcPr>
            <w:tcW w:w="2209" w:type="dxa"/>
          </w:tcPr>
          <w:p w14:paraId="7E611393" w14:textId="77777777" w:rsidR="001C2D3E" w:rsidRPr="001C2D3E" w:rsidRDefault="001C2D3E" w:rsidP="001C2D3E">
            <w:pPr>
              <w:spacing w:line="259" w:lineRule="auto"/>
              <w:rPr>
                <w:rFonts w:ascii="Trebuchet MS" w:hAnsi="Trebuchet MS"/>
              </w:rPr>
            </w:pPr>
            <w:r w:rsidRPr="001C2D3E">
              <w:rPr>
                <w:rFonts w:ascii="Trebuchet MS" w:hAnsi="Trebuchet MS"/>
              </w:rPr>
              <w:t>Kabelis HDMI 10 m Aktyvus</w:t>
            </w:r>
          </w:p>
        </w:tc>
        <w:tc>
          <w:tcPr>
            <w:tcW w:w="4599" w:type="dxa"/>
          </w:tcPr>
          <w:p w14:paraId="6D38E948"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aktyvus, ilgis – 10 m.</w:t>
            </w:r>
          </w:p>
        </w:tc>
        <w:tc>
          <w:tcPr>
            <w:tcW w:w="3260" w:type="dxa"/>
          </w:tcPr>
          <w:p w14:paraId="3B5A6B2A" w14:textId="77777777" w:rsidR="001C2D3E" w:rsidRPr="001C2D3E" w:rsidRDefault="001C2D3E" w:rsidP="001C2D3E">
            <w:pPr>
              <w:spacing w:line="259" w:lineRule="auto"/>
              <w:rPr>
                <w:rFonts w:ascii="Trebuchet MS" w:hAnsi="Trebuchet MS"/>
              </w:rPr>
            </w:pPr>
          </w:p>
        </w:tc>
        <w:tc>
          <w:tcPr>
            <w:tcW w:w="3083" w:type="dxa"/>
          </w:tcPr>
          <w:p w14:paraId="16CDF56A" w14:textId="77777777" w:rsidR="001C2D3E" w:rsidRPr="001C2D3E" w:rsidRDefault="001C2D3E" w:rsidP="001C2D3E">
            <w:pPr>
              <w:spacing w:line="259" w:lineRule="auto"/>
              <w:rPr>
                <w:rFonts w:ascii="Trebuchet MS" w:hAnsi="Trebuchet MS"/>
              </w:rPr>
            </w:pPr>
          </w:p>
        </w:tc>
      </w:tr>
      <w:tr w:rsidR="001C2D3E" w:rsidRPr="001C2D3E" w14:paraId="6B86FD19" w14:textId="77777777" w:rsidTr="002B0F83">
        <w:tc>
          <w:tcPr>
            <w:tcW w:w="842" w:type="dxa"/>
          </w:tcPr>
          <w:p w14:paraId="745A26EE" w14:textId="77777777" w:rsidR="001C2D3E" w:rsidRPr="001C2D3E" w:rsidRDefault="001C2D3E" w:rsidP="001C2D3E">
            <w:pPr>
              <w:numPr>
                <w:ilvl w:val="0"/>
                <w:numId w:val="33"/>
              </w:numPr>
              <w:contextualSpacing/>
              <w:rPr>
                <w:rFonts w:ascii="Trebuchet MS" w:hAnsi="Trebuchet MS"/>
              </w:rPr>
            </w:pPr>
          </w:p>
        </w:tc>
        <w:tc>
          <w:tcPr>
            <w:tcW w:w="2209" w:type="dxa"/>
          </w:tcPr>
          <w:p w14:paraId="4194706C" w14:textId="77777777" w:rsidR="001C2D3E" w:rsidRPr="001C2D3E" w:rsidRDefault="001C2D3E" w:rsidP="001C2D3E">
            <w:pPr>
              <w:spacing w:line="259" w:lineRule="auto"/>
              <w:rPr>
                <w:rFonts w:ascii="Trebuchet MS" w:hAnsi="Trebuchet MS"/>
              </w:rPr>
            </w:pPr>
            <w:r w:rsidRPr="001C2D3E">
              <w:rPr>
                <w:rFonts w:ascii="Trebuchet MS" w:hAnsi="Trebuchet MS"/>
              </w:rPr>
              <w:t>Kabelis HDMI 15 m</w:t>
            </w:r>
          </w:p>
        </w:tc>
        <w:tc>
          <w:tcPr>
            <w:tcW w:w="4599" w:type="dxa"/>
          </w:tcPr>
          <w:p w14:paraId="76A9B1BA"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15 m.</w:t>
            </w:r>
          </w:p>
        </w:tc>
        <w:tc>
          <w:tcPr>
            <w:tcW w:w="3260" w:type="dxa"/>
          </w:tcPr>
          <w:p w14:paraId="67142C3F" w14:textId="77777777" w:rsidR="001C2D3E" w:rsidRPr="001C2D3E" w:rsidRDefault="001C2D3E" w:rsidP="001C2D3E">
            <w:pPr>
              <w:spacing w:line="259" w:lineRule="auto"/>
              <w:rPr>
                <w:rFonts w:ascii="Trebuchet MS" w:hAnsi="Trebuchet MS"/>
              </w:rPr>
            </w:pPr>
          </w:p>
        </w:tc>
        <w:tc>
          <w:tcPr>
            <w:tcW w:w="3083" w:type="dxa"/>
          </w:tcPr>
          <w:p w14:paraId="0BF25A83" w14:textId="77777777" w:rsidR="001C2D3E" w:rsidRPr="001C2D3E" w:rsidRDefault="001C2D3E" w:rsidP="001C2D3E">
            <w:pPr>
              <w:spacing w:line="259" w:lineRule="auto"/>
              <w:rPr>
                <w:rFonts w:ascii="Trebuchet MS" w:hAnsi="Trebuchet MS"/>
              </w:rPr>
            </w:pPr>
          </w:p>
        </w:tc>
      </w:tr>
      <w:tr w:rsidR="001C2D3E" w:rsidRPr="001C2D3E" w14:paraId="2E6E8BBC" w14:textId="77777777" w:rsidTr="002B0F83">
        <w:tc>
          <w:tcPr>
            <w:tcW w:w="842" w:type="dxa"/>
          </w:tcPr>
          <w:p w14:paraId="34A89A0D" w14:textId="77777777" w:rsidR="001C2D3E" w:rsidRPr="001C2D3E" w:rsidRDefault="001C2D3E" w:rsidP="001C2D3E">
            <w:pPr>
              <w:numPr>
                <w:ilvl w:val="0"/>
                <w:numId w:val="33"/>
              </w:numPr>
              <w:contextualSpacing/>
              <w:rPr>
                <w:rFonts w:ascii="Trebuchet MS" w:hAnsi="Trebuchet MS"/>
              </w:rPr>
            </w:pPr>
          </w:p>
        </w:tc>
        <w:tc>
          <w:tcPr>
            <w:tcW w:w="2209" w:type="dxa"/>
          </w:tcPr>
          <w:p w14:paraId="432AA2D7" w14:textId="77777777" w:rsidR="001C2D3E" w:rsidRPr="001C2D3E" w:rsidRDefault="001C2D3E" w:rsidP="001C2D3E">
            <w:pPr>
              <w:spacing w:line="259" w:lineRule="auto"/>
              <w:rPr>
                <w:rFonts w:ascii="Trebuchet MS" w:hAnsi="Trebuchet MS"/>
              </w:rPr>
            </w:pPr>
            <w:r w:rsidRPr="001C2D3E">
              <w:rPr>
                <w:rFonts w:ascii="Trebuchet MS" w:hAnsi="Trebuchet MS"/>
              </w:rPr>
              <w:t>Kabelis HDMI 15 m Aktyvus</w:t>
            </w:r>
          </w:p>
        </w:tc>
        <w:tc>
          <w:tcPr>
            <w:tcW w:w="4599" w:type="dxa"/>
          </w:tcPr>
          <w:p w14:paraId="55B5DBD5"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aktyvus, ilgis – 15 m.</w:t>
            </w:r>
          </w:p>
        </w:tc>
        <w:tc>
          <w:tcPr>
            <w:tcW w:w="3260" w:type="dxa"/>
          </w:tcPr>
          <w:p w14:paraId="3CBF7064" w14:textId="77777777" w:rsidR="001C2D3E" w:rsidRPr="001C2D3E" w:rsidRDefault="001C2D3E" w:rsidP="001C2D3E">
            <w:pPr>
              <w:spacing w:line="259" w:lineRule="auto"/>
              <w:rPr>
                <w:rFonts w:ascii="Trebuchet MS" w:hAnsi="Trebuchet MS"/>
              </w:rPr>
            </w:pPr>
          </w:p>
        </w:tc>
        <w:tc>
          <w:tcPr>
            <w:tcW w:w="3083" w:type="dxa"/>
          </w:tcPr>
          <w:p w14:paraId="17478964" w14:textId="77777777" w:rsidR="001C2D3E" w:rsidRPr="001C2D3E" w:rsidRDefault="001C2D3E" w:rsidP="001C2D3E">
            <w:pPr>
              <w:spacing w:line="259" w:lineRule="auto"/>
              <w:rPr>
                <w:rFonts w:ascii="Trebuchet MS" w:hAnsi="Trebuchet MS"/>
              </w:rPr>
            </w:pPr>
          </w:p>
        </w:tc>
      </w:tr>
      <w:tr w:rsidR="001C2D3E" w:rsidRPr="001C2D3E" w14:paraId="69577FA0" w14:textId="77777777" w:rsidTr="002B0F83">
        <w:tc>
          <w:tcPr>
            <w:tcW w:w="842" w:type="dxa"/>
          </w:tcPr>
          <w:p w14:paraId="61F36CEF" w14:textId="77777777" w:rsidR="001C2D3E" w:rsidRPr="001C2D3E" w:rsidRDefault="001C2D3E" w:rsidP="001C2D3E">
            <w:pPr>
              <w:numPr>
                <w:ilvl w:val="0"/>
                <w:numId w:val="33"/>
              </w:numPr>
              <w:contextualSpacing/>
              <w:rPr>
                <w:rFonts w:ascii="Trebuchet MS" w:hAnsi="Trebuchet MS"/>
              </w:rPr>
            </w:pPr>
          </w:p>
        </w:tc>
        <w:tc>
          <w:tcPr>
            <w:tcW w:w="2209" w:type="dxa"/>
          </w:tcPr>
          <w:p w14:paraId="52A6EB28" w14:textId="77777777" w:rsidR="001C2D3E" w:rsidRPr="001C2D3E" w:rsidRDefault="001C2D3E" w:rsidP="001C2D3E">
            <w:pPr>
              <w:spacing w:line="259" w:lineRule="auto"/>
              <w:rPr>
                <w:rFonts w:ascii="Trebuchet MS" w:hAnsi="Trebuchet MS"/>
              </w:rPr>
            </w:pPr>
            <w:r w:rsidRPr="001C2D3E">
              <w:rPr>
                <w:rFonts w:ascii="Trebuchet MS" w:hAnsi="Trebuchet MS"/>
              </w:rPr>
              <w:t>Kabelis HDMI 2 m</w:t>
            </w:r>
          </w:p>
        </w:tc>
        <w:tc>
          <w:tcPr>
            <w:tcW w:w="4599" w:type="dxa"/>
          </w:tcPr>
          <w:p w14:paraId="689851AB"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2 m.</w:t>
            </w:r>
          </w:p>
        </w:tc>
        <w:tc>
          <w:tcPr>
            <w:tcW w:w="3260" w:type="dxa"/>
          </w:tcPr>
          <w:p w14:paraId="3681FBCB" w14:textId="77777777" w:rsidR="001C2D3E" w:rsidRPr="001C2D3E" w:rsidRDefault="001C2D3E" w:rsidP="001C2D3E">
            <w:pPr>
              <w:spacing w:line="259" w:lineRule="auto"/>
              <w:rPr>
                <w:rFonts w:ascii="Trebuchet MS" w:hAnsi="Trebuchet MS"/>
              </w:rPr>
            </w:pPr>
          </w:p>
        </w:tc>
        <w:tc>
          <w:tcPr>
            <w:tcW w:w="3083" w:type="dxa"/>
          </w:tcPr>
          <w:p w14:paraId="33A55916" w14:textId="77777777" w:rsidR="001C2D3E" w:rsidRPr="001C2D3E" w:rsidRDefault="001C2D3E" w:rsidP="001C2D3E">
            <w:pPr>
              <w:spacing w:line="259" w:lineRule="auto"/>
              <w:rPr>
                <w:rFonts w:ascii="Trebuchet MS" w:hAnsi="Trebuchet MS"/>
              </w:rPr>
            </w:pPr>
          </w:p>
        </w:tc>
      </w:tr>
      <w:tr w:rsidR="001C2D3E" w:rsidRPr="001C2D3E" w14:paraId="5CBBED25" w14:textId="77777777" w:rsidTr="002B0F83">
        <w:tc>
          <w:tcPr>
            <w:tcW w:w="842" w:type="dxa"/>
          </w:tcPr>
          <w:p w14:paraId="5CC806C6" w14:textId="77777777" w:rsidR="001C2D3E" w:rsidRPr="001C2D3E" w:rsidRDefault="001C2D3E" w:rsidP="001C2D3E">
            <w:pPr>
              <w:numPr>
                <w:ilvl w:val="0"/>
                <w:numId w:val="33"/>
              </w:numPr>
              <w:contextualSpacing/>
              <w:rPr>
                <w:rFonts w:ascii="Trebuchet MS" w:hAnsi="Trebuchet MS"/>
              </w:rPr>
            </w:pPr>
          </w:p>
        </w:tc>
        <w:tc>
          <w:tcPr>
            <w:tcW w:w="2209" w:type="dxa"/>
          </w:tcPr>
          <w:p w14:paraId="00B8B81E" w14:textId="77777777" w:rsidR="001C2D3E" w:rsidRPr="001C2D3E" w:rsidRDefault="001C2D3E" w:rsidP="001C2D3E">
            <w:pPr>
              <w:spacing w:line="259" w:lineRule="auto"/>
              <w:rPr>
                <w:rFonts w:ascii="Trebuchet MS" w:hAnsi="Trebuchet MS"/>
              </w:rPr>
            </w:pPr>
            <w:r w:rsidRPr="001C2D3E">
              <w:rPr>
                <w:rFonts w:ascii="Trebuchet MS" w:hAnsi="Trebuchet MS"/>
              </w:rPr>
              <w:t>Kabelis HDMI 3 m</w:t>
            </w:r>
          </w:p>
        </w:tc>
        <w:tc>
          <w:tcPr>
            <w:tcW w:w="4599" w:type="dxa"/>
          </w:tcPr>
          <w:p w14:paraId="497C16BD"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3 m.</w:t>
            </w:r>
          </w:p>
        </w:tc>
        <w:tc>
          <w:tcPr>
            <w:tcW w:w="3260" w:type="dxa"/>
          </w:tcPr>
          <w:p w14:paraId="38812136" w14:textId="77777777" w:rsidR="001C2D3E" w:rsidRPr="001C2D3E" w:rsidRDefault="001C2D3E" w:rsidP="001C2D3E">
            <w:pPr>
              <w:spacing w:line="259" w:lineRule="auto"/>
              <w:rPr>
                <w:rFonts w:ascii="Trebuchet MS" w:hAnsi="Trebuchet MS"/>
              </w:rPr>
            </w:pPr>
          </w:p>
        </w:tc>
        <w:tc>
          <w:tcPr>
            <w:tcW w:w="3083" w:type="dxa"/>
          </w:tcPr>
          <w:p w14:paraId="4CE3DDAC" w14:textId="77777777" w:rsidR="001C2D3E" w:rsidRPr="001C2D3E" w:rsidRDefault="001C2D3E" w:rsidP="001C2D3E">
            <w:pPr>
              <w:spacing w:line="259" w:lineRule="auto"/>
              <w:rPr>
                <w:rFonts w:ascii="Trebuchet MS" w:hAnsi="Trebuchet MS"/>
              </w:rPr>
            </w:pPr>
          </w:p>
        </w:tc>
      </w:tr>
      <w:tr w:rsidR="001C2D3E" w:rsidRPr="001C2D3E" w14:paraId="4901893A" w14:textId="77777777" w:rsidTr="002B0F83">
        <w:tc>
          <w:tcPr>
            <w:tcW w:w="842" w:type="dxa"/>
          </w:tcPr>
          <w:p w14:paraId="3085803B" w14:textId="77777777" w:rsidR="001C2D3E" w:rsidRPr="001C2D3E" w:rsidRDefault="001C2D3E" w:rsidP="001C2D3E">
            <w:pPr>
              <w:numPr>
                <w:ilvl w:val="0"/>
                <w:numId w:val="33"/>
              </w:numPr>
              <w:contextualSpacing/>
              <w:rPr>
                <w:rFonts w:ascii="Trebuchet MS" w:hAnsi="Trebuchet MS"/>
              </w:rPr>
            </w:pPr>
          </w:p>
        </w:tc>
        <w:tc>
          <w:tcPr>
            <w:tcW w:w="2209" w:type="dxa"/>
          </w:tcPr>
          <w:p w14:paraId="0C951E78" w14:textId="77777777" w:rsidR="001C2D3E" w:rsidRPr="001C2D3E" w:rsidRDefault="001C2D3E" w:rsidP="001C2D3E">
            <w:pPr>
              <w:spacing w:line="259" w:lineRule="auto"/>
              <w:rPr>
                <w:rFonts w:ascii="Trebuchet MS" w:hAnsi="Trebuchet MS"/>
              </w:rPr>
            </w:pPr>
            <w:r w:rsidRPr="001C2D3E">
              <w:rPr>
                <w:rFonts w:ascii="Trebuchet MS" w:hAnsi="Trebuchet MS"/>
              </w:rPr>
              <w:t>Kabelis HDMI 5 m</w:t>
            </w:r>
          </w:p>
        </w:tc>
        <w:tc>
          <w:tcPr>
            <w:tcW w:w="4599" w:type="dxa"/>
          </w:tcPr>
          <w:p w14:paraId="4FBE9C90"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5 m.</w:t>
            </w:r>
          </w:p>
        </w:tc>
        <w:tc>
          <w:tcPr>
            <w:tcW w:w="3260" w:type="dxa"/>
          </w:tcPr>
          <w:p w14:paraId="5E891847" w14:textId="77777777" w:rsidR="001C2D3E" w:rsidRPr="001C2D3E" w:rsidRDefault="001C2D3E" w:rsidP="001C2D3E">
            <w:pPr>
              <w:spacing w:line="259" w:lineRule="auto"/>
              <w:rPr>
                <w:rFonts w:ascii="Trebuchet MS" w:hAnsi="Trebuchet MS"/>
              </w:rPr>
            </w:pPr>
          </w:p>
        </w:tc>
        <w:tc>
          <w:tcPr>
            <w:tcW w:w="3083" w:type="dxa"/>
          </w:tcPr>
          <w:p w14:paraId="4C753F13" w14:textId="77777777" w:rsidR="001C2D3E" w:rsidRPr="001C2D3E" w:rsidRDefault="001C2D3E" w:rsidP="001C2D3E">
            <w:pPr>
              <w:spacing w:line="259" w:lineRule="auto"/>
              <w:rPr>
                <w:rFonts w:ascii="Trebuchet MS" w:hAnsi="Trebuchet MS"/>
              </w:rPr>
            </w:pPr>
          </w:p>
        </w:tc>
      </w:tr>
      <w:tr w:rsidR="001C2D3E" w:rsidRPr="001C2D3E" w14:paraId="7FD1AE14" w14:textId="77777777" w:rsidTr="002B0F83">
        <w:tc>
          <w:tcPr>
            <w:tcW w:w="842" w:type="dxa"/>
          </w:tcPr>
          <w:p w14:paraId="5AFA614B" w14:textId="77777777" w:rsidR="001C2D3E" w:rsidRPr="001C2D3E" w:rsidRDefault="001C2D3E" w:rsidP="001C2D3E">
            <w:pPr>
              <w:numPr>
                <w:ilvl w:val="0"/>
                <w:numId w:val="33"/>
              </w:numPr>
              <w:contextualSpacing/>
              <w:rPr>
                <w:rFonts w:ascii="Trebuchet MS" w:hAnsi="Trebuchet MS"/>
              </w:rPr>
            </w:pPr>
          </w:p>
        </w:tc>
        <w:tc>
          <w:tcPr>
            <w:tcW w:w="2209" w:type="dxa"/>
          </w:tcPr>
          <w:p w14:paraId="52735150" w14:textId="77777777" w:rsidR="001C2D3E" w:rsidRPr="001C2D3E" w:rsidRDefault="001C2D3E" w:rsidP="001C2D3E">
            <w:pPr>
              <w:spacing w:line="259" w:lineRule="auto"/>
              <w:rPr>
                <w:rFonts w:ascii="Trebuchet MS" w:hAnsi="Trebuchet MS"/>
              </w:rPr>
            </w:pPr>
            <w:r w:rsidRPr="001C2D3E">
              <w:rPr>
                <w:rFonts w:ascii="Trebuchet MS" w:hAnsi="Trebuchet MS"/>
              </w:rPr>
              <w:t>Kabelis HDMI&gt;DP</w:t>
            </w:r>
          </w:p>
        </w:tc>
        <w:tc>
          <w:tcPr>
            <w:tcW w:w="4599" w:type="dxa"/>
          </w:tcPr>
          <w:p w14:paraId="2D034673"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HDMI į DisplayPort, ilgis – ne mažesnis kaip 1,5 m.</w:t>
            </w:r>
          </w:p>
        </w:tc>
        <w:tc>
          <w:tcPr>
            <w:tcW w:w="3260" w:type="dxa"/>
          </w:tcPr>
          <w:p w14:paraId="71B28231" w14:textId="77777777" w:rsidR="001C2D3E" w:rsidRPr="001C2D3E" w:rsidRDefault="001C2D3E" w:rsidP="001C2D3E">
            <w:pPr>
              <w:spacing w:line="259" w:lineRule="auto"/>
              <w:rPr>
                <w:rFonts w:ascii="Trebuchet MS" w:hAnsi="Trebuchet MS"/>
              </w:rPr>
            </w:pPr>
          </w:p>
        </w:tc>
        <w:tc>
          <w:tcPr>
            <w:tcW w:w="3083" w:type="dxa"/>
          </w:tcPr>
          <w:p w14:paraId="68397886" w14:textId="77777777" w:rsidR="001C2D3E" w:rsidRPr="001C2D3E" w:rsidRDefault="001C2D3E" w:rsidP="001C2D3E">
            <w:pPr>
              <w:spacing w:line="259" w:lineRule="auto"/>
              <w:rPr>
                <w:rFonts w:ascii="Trebuchet MS" w:hAnsi="Trebuchet MS"/>
              </w:rPr>
            </w:pPr>
          </w:p>
        </w:tc>
      </w:tr>
      <w:tr w:rsidR="001C2D3E" w:rsidRPr="001C2D3E" w14:paraId="2BBF1B66" w14:textId="77777777" w:rsidTr="002B0F83">
        <w:tc>
          <w:tcPr>
            <w:tcW w:w="842" w:type="dxa"/>
          </w:tcPr>
          <w:p w14:paraId="2A1029B5" w14:textId="77777777" w:rsidR="001C2D3E" w:rsidRPr="001C2D3E" w:rsidRDefault="001C2D3E" w:rsidP="001C2D3E">
            <w:pPr>
              <w:numPr>
                <w:ilvl w:val="0"/>
                <w:numId w:val="33"/>
              </w:numPr>
              <w:contextualSpacing/>
              <w:rPr>
                <w:rFonts w:ascii="Trebuchet MS" w:hAnsi="Trebuchet MS"/>
              </w:rPr>
            </w:pPr>
          </w:p>
        </w:tc>
        <w:tc>
          <w:tcPr>
            <w:tcW w:w="2209" w:type="dxa"/>
          </w:tcPr>
          <w:p w14:paraId="491CC2B8" w14:textId="77777777" w:rsidR="001C2D3E" w:rsidRPr="001C2D3E" w:rsidRDefault="001C2D3E" w:rsidP="001C2D3E">
            <w:pPr>
              <w:spacing w:line="259" w:lineRule="auto"/>
              <w:rPr>
                <w:rFonts w:ascii="Trebuchet MS" w:hAnsi="Trebuchet MS"/>
              </w:rPr>
            </w:pPr>
            <w:r w:rsidRPr="001C2D3E">
              <w:rPr>
                <w:rFonts w:ascii="Trebuchet MS" w:hAnsi="Trebuchet MS"/>
              </w:rPr>
              <w:t>Kabelis HDMI&gt;DVI 2m</w:t>
            </w:r>
          </w:p>
        </w:tc>
        <w:tc>
          <w:tcPr>
            <w:tcW w:w="4599" w:type="dxa"/>
          </w:tcPr>
          <w:p w14:paraId="6F66EEFF"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HDMI į DVI, ilgis – 2 m.</w:t>
            </w:r>
          </w:p>
        </w:tc>
        <w:tc>
          <w:tcPr>
            <w:tcW w:w="3260" w:type="dxa"/>
          </w:tcPr>
          <w:p w14:paraId="5AEBAAE4" w14:textId="77777777" w:rsidR="001C2D3E" w:rsidRPr="001C2D3E" w:rsidRDefault="001C2D3E" w:rsidP="001C2D3E">
            <w:pPr>
              <w:spacing w:line="259" w:lineRule="auto"/>
              <w:rPr>
                <w:rFonts w:ascii="Trebuchet MS" w:hAnsi="Trebuchet MS"/>
              </w:rPr>
            </w:pPr>
          </w:p>
        </w:tc>
        <w:tc>
          <w:tcPr>
            <w:tcW w:w="3083" w:type="dxa"/>
          </w:tcPr>
          <w:p w14:paraId="1E07C938" w14:textId="77777777" w:rsidR="001C2D3E" w:rsidRPr="001C2D3E" w:rsidRDefault="001C2D3E" w:rsidP="001C2D3E">
            <w:pPr>
              <w:spacing w:line="259" w:lineRule="auto"/>
              <w:rPr>
                <w:rFonts w:ascii="Trebuchet MS" w:hAnsi="Trebuchet MS"/>
              </w:rPr>
            </w:pPr>
          </w:p>
        </w:tc>
      </w:tr>
      <w:tr w:rsidR="001C2D3E" w:rsidRPr="001C2D3E" w14:paraId="677735E4" w14:textId="77777777" w:rsidTr="002B0F83">
        <w:tc>
          <w:tcPr>
            <w:tcW w:w="842" w:type="dxa"/>
          </w:tcPr>
          <w:p w14:paraId="5D8AD86B" w14:textId="77777777" w:rsidR="001C2D3E" w:rsidRPr="001C2D3E" w:rsidRDefault="001C2D3E" w:rsidP="001C2D3E">
            <w:pPr>
              <w:numPr>
                <w:ilvl w:val="0"/>
                <w:numId w:val="33"/>
              </w:numPr>
              <w:contextualSpacing/>
              <w:rPr>
                <w:rFonts w:ascii="Trebuchet MS" w:hAnsi="Trebuchet MS"/>
              </w:rPr>
            </w:pPr>
          </w:p>
        </w:tc>
        <w:tc>
          <w:tcPr>
            <w:tcW w:w="2209" w:type="dxa"/>
          </w:tcPr>
          <w:p w14:paraId="329D5BD6" w14:textId="77777777" w:rsidR="001C2D3E" w:rsidRPr="001C2D3E" w:rsidRDefault="001C2D3E" w:rsidP="001C2D3E">
            <w:pPr>
              <w:spacing w:line="259" w:lineRule="auto"/>
              <w:rPr>
                <w:rFonts w:ascii="Trebuchet MS" w:hAnsi="Trebuchet MS"/>
              </w:rPr>
            </w:pPr>
            <w:r w:rsidRPr="001C2D3E">
              <w:rPr>
                <w:rFonts w:ascii="Trebuchet MS" w:hAnsi="Trebuchet MS"/>
              </w:rPr>
              <w:t>Kabelis HDMI&gt;DVI 3m</w:t>
            </w:r>
          </w:p>
        </w:tc>
        <w:tc>
          <w:tcPr>
            <w:tcW w:w="4599" w:type="dxa"/>
          </w:tcPr>
          <w:p w14:paraId="59D8E7D9"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HDMI į DVI, ilgis – 3 m.</w:t>
            </w:r>
          </w:p>
        </w:tc>
        <w:tc>
          <w:tcPr>
            <w:tcW w:w="3260" w:type="dxa"/>
          </w:tcPr>
          <w:p w14:paraId="71435821" w14:textId="77777777" w:rsidR="001C2D3E" w:rsidRPr="001C2D3E" w:rsidRDefault="001C2D3E" w:rsidP="001C2D3E">
            <w:pPr>
              <w:spacing w:line="259" w:lineRule="auto"/>
              <w:rPr>
                <w:rFonts w:ascii="Trebuchet MS" w:hAnsi="Trebuchet MS"/>
              </w:rPr>
            </w:pPr>
          </w:p>
        </w:tc>
        <w:tc>
          <w:tcPr>
            <w:tcW w:w="3083" w:type="dxa"/>
          </w:tcPr>
          <w:p w14:paraId="3F98E432" w14:textId="77777777" w:rsidR="001C2D3E" w:rsidRPr="001C2D3E" w:rsidRDefault="001C2D3E" w:rsidP="001C2D3E">
            <w:pPr>
              <w:spacing w:line="259" w:lineRule="auto"/>
              <w:rPr>
                <w:rFonts w:ascii="Trebuchet MS" w:hAnsi="Trebuchet MS"/>
              </w:rPr>
            </w:pPr>
          </w:p>
        </w:tc>
      </w:tr>
      <w:tr w:rsidR="001C2D3E" w:rsidRPr="001C2D3E" w14:paraId="3972189A" w14:textId="77777777" w:rsidTr="002B0F83">
        <w:tc>
          <w:tcPr>
            <w:tcW w:w="842" w:type="dxa"/>
          </w:tcPr>
          <w:p w14:paraId="635B62F6" w14:textId="77777777" w:rsidR="001C2D3E" w:rsidRPr="001C2D3E" w:rsidRDefault="001C2D3E" w:rsidP="001C2D3E">
            <w:pPr>
              <w:numPr>
                <w:ilvl w:val="0"/>
                <w:numId w:val="33"/>
              </w:numPr>
              <w:contextualSpacing/>
              <w:rPr>
                <w:rFonts w:ascii="Trebuchet MS" w:hAnsi="Trebuchet MS"/>
              </w:rPr>
            </w:pPr>
          </w:p>
        </w:tc>
        <w:tc>
          <w:tcPr>
            <w:tcW w:w="2209" w:type="dxa"/>
          </w:tcPr>
          <w:p w14:paraId="43F0703A" w14:textId="77777777" w:rsidR="001C2D3E" w:rsidRPr="001C2D3E" w:rsidRDefault="001C2D3E" w:rsidP="001C2D3E">
            <w:pPr>
              <w:spacing w:line="259" w:lineRule="auto"/>
              <w:rPr>
                <w:rFonts w:ascii="Trebuchet MS" w:hAnsi="Trebuchet MS"/>
              </w:rPr>
            </w:pPr>
            <w:r w:rsidRPr="001C2D3E">
              <w:rPr>
                <w:rFonts w:ascii="Trebuchet MS" w:hAnsi="Trebuchet MS"/>
              </w:rPr>
              <w:t>Kabelis UTP</w:t>
            </w:r>
          </w:p>
        </w:tc>
        <w:tc>
          <w:tcPr>
            <w:tcW w:w="4599" w:type="dxa"/>
          </w:tcPr>
          <w:p w14:paraId="7A0E3A62"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kabelis Cat5e UTP, be galinių jungčių, tiekiamas ritėje ar dėžėje, ilgis – ne mažesnis kaip 305 m.</w:t>
            </w:r>
          </w:p>
        </w:tc>
        <w:tc>
          <w:tcPr>
            <w:tcW w:w="3260" w:type="dxa"/>
          </w:tcPr>
          <w:p w14:paraId="0EE2AF3A" w14:textId="77777777" w:rsidR="001C2D3E" w:rsidRPr="001C2D3E" w:rsidRDefault="001C2D3E" w:rsidP="001C2D3E">
            <w:pPr>
              <w:spacing w:line="259" w:lineRule="auto"/>
              <w:rPr>
                <w:rFonts w:ascii="Trebuchet MS" w:hAnsi="Trebuchet MS"/>
              </w:rPr>
            </w:pPr>
          </w:p>
        </w:tc>
        <w:tc>
          <w:tcPr>
            <w:tcW w:w="3083" w:type="dxa"/>
          </w:tcPr>
          <w:p w14:paraId="2968EDA8" w14:textId="77777777" w:rsidR="001C2D3E" w:rsidRPr="001C2D3E" w:rsidRDefault="001C2D3E" w:rsidP="001C2D3E">
            <w:pPr>
              <w:spacing w:line="259" w:lineRule="auto"/>
              <w:rPr>
                <w:rFonts w:ascii="Trebuchet MS" w:hAnsi="Trebuchet MS"/>
              </w:rPr>
            </w:pPr>
          </w:p>
        </w:tc>
      </w:tr>
      <w:tr w:rsidR="001C2D3E" w:rsidRPr="001C2D3E" w14:paraId="21DB860B" w14:textId="77777777" w:rsidTr="002B0F83">
        <w:tc>
          <w:tcPr>
            <w:tcW w:w="842" w:type="dxa"/>
          </w:tcPr>
          <w:p w14:paraId="6926AC3A" w14:textId="77777777" w:rsidR="001C2D3E" w:rsidRPr="001C2D3E" w:rsidRDefault="001C2D3E" w:rsidP="001C2D3E">
            <w:pPr>
              <w:numPr>
                <w:ilvl w:val="0"/>
                <w:numId w:val="33"/>
              </w:numPr>
              <w:contextualSpacing/>
              <w:rPr>
                <w:rFonts w:ascii="Trebuchet MS" w:hAnsi="Trebuchet MS"/>
              </w:rPr>
            </w:pPr>
          </w:p>
        </w:tc>
        <w:tc>
          <w:tcPr>
            <w:tcW w:w="2209" w:type="dxa"/>
          </w:tcPr>
          <w:p w14:paraId="0BAA1693" w14:textId="77777777" w:rsidR="001C2D3E" w:rsidRPr="001C2D3E" w:rsidRDefault="001C2D3E" w:rsidP="001C2D3E">
            <w:pPr>
              <w:spacing w:line="259" w:lineRule="auto"/>
              <w:rPr>
                <w:rFonts w:ascii="Trebuchet MS" w:hAnsi="Trebuchet MS"/>
              </w:rPr>
            </w:pPr>
            <w:r w:rsidRPr="001C2D3E">
              <w:rPr>
                <w:rFonts w:ascii="Trebuchet MS" w:hAnsi="Trebuchet MS"/>
              </w:rPr>
              <w:t>Kabelis UTP 0,5m</w:t>
            </w:r>
          </w:p>
        </w:tc>
        <w:tc>
          <w:tcPr>
            <w:tcW w:w="4599" w:type="dxa"/>
          </w:tcPr>
          <w:p w14:paraId="1730AF4A"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0,5 m.</w:t>
            </w:r>
          </w:p>
        </w:tc>
        <w:tc>
          <w:tcPr>
            <w:tcW w:w="3260" w:type="dxa"/>
          </w:tcPr>
          <w:p w14:paraId="41C171F7" w14:textId="77777777" w:rsidR="001C2D3E" w:rsidRPr="001C2D3E" w:rsidRDefault="001C2D3E" w:rsidP="001C2D3E">
            <w:pPr>
              <w:spacing w:line="259" w:lineRule="auto"/>
              <w:rPr>
                <w:rFonts w:ascii="Trebuchet MS" w:hAnsi="Trebuchet MS"/>
              </w:rPr>
            </w:pPr>
          </w:p>
        </w:tc>
        <w:tc>
          <w:tcPr>
            <w:tcW w:w="3083" w:type="dxa"/>
          </w:tcPr>
          <w:p w14:paraId="353DE088" w14:textId="77777777" w:rsidR="001C2D3E" w:rsidRPr="001C2D3E" w:rsidRDefault="001C2D3E" w:rsidP="001C2D3E">
            <w:pPr>
              <w:spacing w:line="259" w:lineRule="auto"/>
              <w:rPr>
                <w:rFonts w:ascii="Trebuchet MS" w:hAnsi="Trebuchet MS"/>
              </w:rPr>
            </w:pPr>
          </w:p>
        </w:tc>
      </w:tr>
      <w:tr w:rsidR="001C2D3E" w:rsidRPr="001C2D3E" w14:paraId="3ACB9618" w14:textId="77777777" w:rsidTr="002B0F83">
        <w:tc>
          <w:tcPr>
            <w:tcW w:w="842" w:type="dxa"/>
          </w:tcPr>
          <w:p w14:paraId="7DB21628" w14:textId="77777777" w:rsidR="001C2D3E" w:rsidRPr="001C2D3E" w:rsidRDefault="001C2D3E" w:rsidP="001C2D3E">
            <w:pPr>
              <w:numPr>
                <w:ilvl w:val="0"/>
                <w:numId w:val="33"/>
              </w:numPr>
              <w:contextualSpacing/>
              <w:rPr>
                <w:rFonts w:ascii="Trebuchet MS" w:hAnsi="Trebuchet MS"/>
              </w:rPr>
            </w:pPr>
          </w:p>
        </w:tc>
        <w:tc>
          <w:tcPr>
            <w:tcW w:w="2209" w:type="dxa"/>
          </w:tcPr>
          <w:p w14:paraId="3408E548" w14:textId="77777777" w:rsidR="001C2D3E" w:rsidRPr="001C2D3E" w:rsidRDefault="001C2D3E" w:rsidP="001C2D3E">
            <w:pPr>
              <w:spacing w:line="259" w:lineRule="auto"/>
              <w:rPr>
                <w:rFonts w:ascii="Trebuchet MS" w:hAnsi="Trebuchet MS"/>
              </w:rPr>
            </w:pPr>
            <w:r w:rsidRPr="001C2D3E">
              <w:rPr>
                <w:rFonts w:ascii="Trebuchet MS" w:hAnsi="Trebuchet MS"/>
              </w:rPr>
              <w:t>Kabelis UTP 0,5m</w:t>
            </w:r>
          </w:p>
        </w:tc>
        <w:tc>
          <w:tcPr>
            <w:tcW w:w="4599" w:type="dxa"/>
          </w:tcPr>
          <w:p w14:paraId="5450D299"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0,5 m.</w:t>
            </w:r>
          </w:p>
        </w:tc>
        <w:tc>
          <w:tcPr>
            <w:tcW w:w="3260" w:type="dxa"/>
          </w:tcPr>
          <w:p w14:paraId="3BAC1073" w14:textId="77777777" w:rsidR="001C2D3E" w:rsidRPr="001C2D3E" w:rsidRDefault="001C2D3E" w:rsidP="001C2D3E">
            <w:pPr>
              <w:spacing w:line="259" w:lineRule="auto"/>
              <w:rPr>
                <w:rFonts w:ascii="Trebuchet MS" w:hAnsi="Trebuchet MS"/>
              </w:rPr>
            </w:pPr>
          </w:p>
        </w:tc>
        <w:tc>
          <w:tcPr>
            <w:tcW w:w="3083" w:type="dxa"/>
          </w:tcPr>
          <w:p w14:paraId="52FFCF96" w14:textId="77777777" w:rsidR="001C2D3E" w:rsidRPr="001C2D3E" w:rsidRDefault="001C2D3E" w:rsidP="001C2D3E">
            <w:pPr>
              <w:spacing w:line="259" w:lineRule="auto"/>
              <w:rPr>
                <w:rFonts w:ascii="Trebuchet MS" w:hAnsi="Trebuchet MS"/>
              </w:rPr>
            </w:pPr>
          </w:p>
        </w:tc>
      </w:tr>
      <w:tr w:rsidR="001C2D3E" w:rsidRPr="001C2D3E" w14:paraId="09C92DFA" w14:textId="77777777" w:rsidTr="002B0F83">
        <w:tc>
          <w:tcPr>
            <w:tcW w:w="842" w:type="dxa"/>
          </w:tcPr>
          <w:p w14:paraId="2F49E013" w14:textId="77777777" w:rsidR="001C2D3E" w:rsidRPr="001C2D3E" w:rsidRDefault="001C2D3E" w:rsidP="001C2D3E">
            <w:pPr>
              <w:numPr>
                <w:ilvl w:val="0"/>
                <w:numId w:val="33"/>
              </w:numPr>
              <w:contextualSpacing/>
              <w:rPr>
                <w:rFonts w:ascii="Trebuchet MS" w:hAnsi="Trebuchet MS"/>
              </w:rPr>
            </w:pPr>
          </w:p>
        </w:tc>
        <w:tc>
          <w:tcPr>
            <w:tcW w:w="2209" w:type="dxa"/>
          </w:tcPr>
          <w:p w14:paraId="40260C13" w14:textId="77777777" w:rsidR="001C2D3E" w:rsidRPr="001C2D3E" w:rsidRDefault="001C2D3E" w:rsidP="001C2D3E">
            <w:pPr>
              <w:spacing w:line="259" w:lineRule="auto"/>
              <w:rPr>
                <w:rFonts w:ascii="Trebuchet MS" w:hAnsi="Trebuchet MS"/>
              </w:rPr>
            </w:pPr>
            <w:r w:rsidRPr="001C2D3E">
              <w:rPr>
                <w:rFonts w:ascii="Trebuchet MS" w:hAnsi="Trebuchet MS"/>
              </w:rPr>
              <w:t>Kabelis UTP 0.25m</w:t>
            </w:r>
          </w:p>
        </w:tc>
        <w:tc>
          <w:tcPr>
            <w:tcW w:w="4599" w:type="dxa"/>
          </w:tcPr>
          <w:p w14:paraId="0EAA0035"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0,25 m.</w:t>
            </w:r>
          </w:p>
        </w:tc>
        <w:tc>
          <w:tcPr>
            <w:tcW w:w="3260" w:type="dxa"/>
          </w:tcPr>
          <w:p w14:paraId="2AD6B9C9" w14:textId="77777777" w:rsidR="001C2D3E" w:rsidRPr="001C2D3E" w:rsidRDefault="001C2D3E" w:rsidP="001C2D3E">
            <w:pPr>
              <w:spacing w:line="259" w:lineRule="auto"/>
              <w:rPr>
                <w:rFonts w:ascii="Trebuchet MS" w:hAnsi="Trebuchet MS"/>
              </w:rPr>
            </w:pPr>
          </w:p>
        </w:tc>
        <w:tc>
          <w:tcPr>
            <w:tcW w:w="3083" w:type="dxa"/>
          </w:tcPr>
          <w:p w14:paraId="0AA22745" w14:textId="77777777" w:rsidR="001C2D3E" w:rsidRPr="001C2D3E" w:rsidRDefault="001C2D3E" w:rsidP="001C2D3E">
            <w:pPr>
              <w:spacing w:line="259" w:lineRule="auto"/>
              <w:rPr>
                <w:rFonts w:ascii="Trebuchet MS" w:hAnsi="Trebuchet MS"/>
              </w:rPr>
            </w:pPr>
          </w:p>
        </w:tc>
      </w:tr>
      <w:tr w:rsidR="001C2D3E" w:rsidRPr="001C2D3E" w14:paraId="2201634C" w14:textId="77777777" w:rsidTr="002B0F83">
        <w:tc>
          <w:tcPr>
            <w:tcW w:w="842" w:type="dxa"/>
          </w:tcPr>
          <w:p w14:paraId="05F5943C" w14:textId="77777777" w:rsidR="001C2D3E" w:rsidRPr="001C2D3E" w:rsidRDefault="001C2D3E" w:rsidP="001C2D3E">
            <w:pPr>
              <w:numPr>
                <w:ilvl w:val="0"/>
                <w:numId w:val="33"/>
              </w:numPr>
              <w:contextualSpacing/>
              <w:rPr>
                <w:rFonts w:ascii="Trebuchet MS" w:hAnsi="Trebuchet MS"/>
              </w:rPr>
            </w:pPr>
          </w:p>
        </w:tc>
        <w:tc>
          <w:tcPr>
            <w:tcW w:w="2209" w:type="dxa"/>
          </w:tcPr>
          <w:p w14:paraId="39446F0E" w14:textId="77777777" w:rsidR="001C2D3E" w:rsidRPr="001C2D3E" w:rsidRDefault="001C2D3E" w:rsidP="001C2D3E">
            <w:pPr>
              <w:spacing w:line="259" w:lineRule="auto"/>
              <w:rPr>
                <w:rFonts w:ascii="Trebuchet MS" w:hAnsi="Trebuchet MS"/>
              </w:rPr>
            </w:pPr>
            <w:r w:rsidRPr="001C2D3E">
              <w:rPr>
                <w:rFonts w:ascii="Trebuchet MS" w:hAnsi="Trebuchet MS"/>
              </w:rPr>
              <w:t>Kabelis UTP 10m</w:t>
            </w:r>
          </w:p>
        </w:tc>
        <w:tc>
          <w:tcPr>
            <w:tcW w:w="4599" w:type="dxa"/>
          </w:tcPr>
          <w:p w14:paraId="11653AD7"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10 m.</w:t>
            </w:r>
          </w:p>
        </w:tc>
        <w:tc>
          <w:tcPr>
            <w:tcW w:w="3260" w:type="dxa"/>
          </w:tcPr>
          <w:p w14:paraId="738EF9E8" w14:textId="77777777" w:rsidR="001C2D3E" w:rsidRPr="001C2D3E" w:rsidRDefault="001C2D3E" w:rsidP="001C2D3E">
            <w:pPr>
              <w:spacing w:line="259" w:lineRule="auto"/>
              <w:rPr>
                <w:rFonts w:ascii="Trebuchet MS" w:hAnsi="Trebuchet MS"/>
              </w:rPr>
            </w:pPr>
          </w:p>
        </w:tc>
        <w:tc>
          <w:tcPr>
            <w:tcW w:w="3083" w:type="dxa"/>
          </w:tcPr>
          <w:p w14:paraId="4F163523" w14:textId="77777777" w:rsidR="001C2D3E" w:rsidRPr="001C2D3E" w:rsidRDefault="001C2D3E" w:rsidP="001C2D3E">
            <w:pPr>
              <w:spacing w:line="259" w:lineRule="auto"/>
              <w:rPr>
                <w:rFonts w:ascii="Trebuchet MS" w:hAnsi="Trebuchet MS"/>
              </w:rPr>
            </w:pPr>
          </w:p>
        </w:tc>
      </w:tr>
      <w:tr w:rsidR="001C2D3E" w:rsidRPr="001C2D3E" w14:paraId="4607BB31" w14:textId="77777777" w:rsidTr="002B0F83">
        <w:tc>
          <w:tcPr>
            <w:tcW w:w="842" w:type="dxa"/>
          </w:tcPr>
          <w:p w14:paraId="2A4B1D72" w14:textId="77777777" w:rsidR="001C2D3E" w:rsidRPr="001C2D3E" w:rsidRDefault="001C2D3E" w:rsidP="001C2D3E">
            <w:pPr>
              <w:numPr>
                <w:ilvl w:val="0"/>
                <w:numId w:val="33"/>
              </w:numPr>
              <w:contextualSpacing/>
              <w:rPr>
                <w:rFonts w:ascii="Trebuchet MS" w:hAnsi="Trebuchet MS"/>
              </w:rPr>
            </w:pPr>
          </w:p>
        </w:tc>
        <w:tc>
          <w:tcPr>
            <w:tcW w:w="2209" w:type="dxa"/>
          </w:tcPr>
          <w:p w14:paraId="1EB57928" w14:textId="77777777" w:rsidR="001C2D3E" w:rsidRPr="001C2D3E" w:rsidRDefault="001C2D3E" w:rsidP="001C2D3E">
            <w:pPr>
              <w:spacing w:line="259" w:lineRule="auto"/>
              <w:rPr>
                <w:rFonts w:ascii="Trebuchet MS" w:hAnsi="Trebuchet MS"/>
              </w:rPr>
            </w:pPr>
            <w:r w:rsidRPr="001C2D3E">
              <w:rPr>
                <w:rFonts w:ascii="Trebuchet MS" w:hAnsi="Trebuchet MS"/>
              </w:rPr>
              <w:t>Kabelis UTP 10m</w:t>
            </w:r>
          </w:p>
        </w:tc>
        <w:tc>
          <w:tcPr>
            <w:tcW w:w="4599" w:type="dxa"/>
          </w:tcPr>
          <w:p w14:paraId="32F5A5BC"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10 m.</w:t>
            </w:r>
          </w:p>
        </w:tc>
        <w:tc>
          <w:tcPr>
            <w:tcW w:w="3260" w:type="dxa"/>
          </w:tcPr>
          <w:p w14:paraId="14E3EB9A" w14:textId="77777777" w:rsidR="001C2D3E" w:rsidRPr="001C2D3E" w:rsidRDefault="001C2D3E" w:rsidP="001C2D3E">
            <w:pPr>
              <w:spacing w:line="259" w:lineRule="auto"/>
              <w:rPr>
                <w:rFonts w:ascii="Trebuchet MS" w:hAnsi="Trebuchet MS"/>
              </w:rPr>
            </w:pPr>
          </w:p>
        </w:tc>
        <w:tc>
          <w:tcPr>
            <w:tcW w:w="3083" w:type="dxa"/>
          </w:tcPr>
          <w:p w14:paraId="06D21F4F" w14:textId="77777777" w:rsidR="001C2D3E" w:rsidRPr="001C2D3E" w:rsidRDefault="001C2D3E" w:rsidP="001C2D3E">
            <w:pPr>
              <w:spacing w:line="259" w:lineRule="auto"/>
              <w:rPr>
                <w:rFonts w:ascii="Trebuchet MS" w:hAnsi="Trebuchet MS"/>
              </w:rPr>
            </w:pPr>
          </w:p>
        </w:tc>
      </w:tr>
      <w:tr w:rsidR="001C2D3E" w:rsidRPr="001C2D3E" w14:paraId="6A3A5C70" w14:textId="77777777" w:rsidTr="002B0F83">
        <w:tc>
          <w:tcPr>
            <w:tcW w:w="842" w:type="dxa"/>
          </w:tcPr>
          <w:p w14:paraId="31A5280F" w14:textId="77777777" w:rsidR="001C2D3E" w:rsidRPr="001C2D3E" w:rsidRDefault="001C2D3E" w:rsidP="001C2D3E">
            <w:pPr>
              <w:numPr>
                <w:ilvl w:val="0"/>
                <w:numId w:val="33"/>
              </w:numPr>
              <w:contextualSpacing/>
              <w:rPr>
                <w:rFonts w:ascii="Trebuchet MS" w:hAnsi="Trebuchet MS"/>
              </w:rPr>
            </w:pPr>
          </w:p>
        </w:tc>
        <w:tc>
          <w:tcPr>
            <w:tcW w:w="2209" w:type="dxa"/>
          </w:tcPr>
          <w:p w14:paraId="27FE9873" w14:textId="77777777" w:rsidR="001C2D3E" w:rsidRPr="001C2D3E" w:rsidRDefault="001C2D3E" w:rsidP="001C2D3E">
            <w:pPr>
              <w:spacing w:line="259" w:lineRule="auto"/>
              <w:rPr>
                <w:rFonts w:ascii="Trebuchet MS" w:hAnsi="Trebuchet MS"/>
              </w:rPr>
            </w:pPr>
            <w:r w:rsidRPr="001C2D3E">
              <w:rPr>
                <w:rFonts w:ascii="Trebuchet MS" w:hAnsi="Trebuchet MS"/>
              </w:rPr>
              <w:t>Kabelis UTP 15m</w:t>
            </w:r>
          </w:p>
        </w:tc>
        <w:tc>
          <w:tcPr>
            <w:tcW w:w="4599" w:type="dxa"/>
          </w:tcPr>
          <w:p w14:paraId="6D2B34D0"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15 m.</w:t>
            </w:r>
          </w:p>
        </w:tc>
        <w:tc>
          <w:tcPr>
            <w:tcW w:w="3260" w:type="dxa"/>
          </w:tcPr>
          <w:p w14:paraId="2D9602E1" w14:textId="77777777" w:rsidR="001C2D3E" w:rsidRPr="001C2D3E" w:rsidRDefault="001C2D3E" w:rsidP="001C2D3E">
            <w:pPr>
              <w:spacing w:line="259" w:lineRule="auto"/>
              <w:rPr>
                <w:rFonts w:ascii="Trebuchet MS" w:hAnsi="Trebuchet MS"/>
              </w:rPr>
            </w:pPr>
          </w:p>
        </w:tc>
        <w:tc>
          <w:tcPr>
            <w:tcW w:w="3083" w:type="dxa"/>
          </w:tcPr>
          <w:p w14:paraId="6EF93A31" w14:textId="77777777" w:rsidR="001C2D3E" w:rsidRPr="001C2D3E" w:rsidRDefault="001C2D3E" w:rsidP="001C2D3E">
            <w:pPr>
              <w:spacing w:line="259" w:lineRule="auto"/>
              <w:rPr>
                <w:rFonts w:ascii="Trebuchet MS" w:hAnsi="Trebuchet MS"/>
              </w:rPr>
            </w:pPr>
          </w:p>
        </w:tc>
      </w:tr>
      <w:tr w:rsidR="001C2D3E" w:rsidRPr="001C2D3E" w14:paraId="6EC3345D" w14:textId="77777777" w:rsidTr="002B0F83">
        <w:tc>
          <w:tcPr>
            <w:tcW w:w="842" w:type="dxa"/>
          </w:tcPr>
          <w:p w14:paraId="5BF93197" w14:textId="77777777" w:rsidR="001C2D3E" w:rsidRPr="001C2D3E" w:rsidRDefault="001C2D3E" w:rsidP="001C2D3E">
            <w:pPr>
              <w:numPr>
                <w:ilvl w:val="0"/>
                <w:numId w:val="33"/>
              </w:numPr>
              <w:contextualSpacing/>
              <w:rPr>
                <w:rFonts w:ascii="Trebuchet MS" w:hAnsi="Trebuchet MS"/>
              </w:rPr>
            </w:pPr>
          </w:p>
        </w:tc>
        <w:tc>
          <w:tcPr>
            <w:tcW w:w="2209" w:type="dxa"/>
          </w:tcPr>
          <w:p w14:paraId="01F06632" w14:textId="77777777" w:rsidR="001C2D3E" w:rsidRPr="001C2D3E" w:rsidRDefault="001C2D3E" w:rsidP="001C2D3E">
            <w:pPr>
              <w:spacing w:line="259" w:lineRule="auto"/>
              <w:rPr>
                <w:rFonts w:ascii="Trebuchet MS" w:hAnsi="Trebuchet MS"/>
              </w:rPr>
            </w:pPr>
            <w:r w:rsidRPr="001C2D3E">
              <w:rPr>
                <w:rFonts w:ascii="Trebuchet MS" w:hAnsi="Trebuchet MS"/>
              </w:rPr>
              <w:t>Kabelis UTP 15m</w:t>
            </w:r>
          </w:p>
        </w:tc>
        <w:tc>
          <w:tcPr>
            <w:tcW w:w="4599" w:type="dxa"/>
          </w:tcPr>
          <w:p w14:paraId="7E8D34B2"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15 m.</w:t>
            </w:r>
          </w:p>
        </w:tc>
        <w:tc>
          <w:tcPr>
            <w:tcW w:w="3260" w:type="dxa"/>
          </w:tcPr>
          <w:p w14:paraId="0A2B9B23" w14:textId="77777777" w:rsidR="001C2D3E" w:rsidRPr="001C2D3E" w:rsidRDefault="001C2D3E" w:rsidP="001C2D3E">
            <w:pPr>
              <w:spacing w:line="259" w:lineRule="auto"/>
              <w:rPr>
                <w:rFonts w:ascii="Trebuchet MS" w:hAnsi="Trebuchet MS"/>
              </w:rPr>
            </w:pPr>
          </w:p>
        </w:tc>
        <w:tc>
          <w:tcPr>
            <w:tcW w:w="3083" w:type="dxa"/>
          </w:tcPr>
          <w:p w14:paraId="45EB4BAE" w14:textId="77777777" w:rsidR="001C2D3E" w:rsidRPr="001C2D3E" w:rsidRDefault="001C2D3E" w:rsidP="001C2D3E">
            <w:pPr>
              <w:spacing w:line="259" w:lineRule="auto"/>
              <w:rPr>
                <w:rFonts w:ascii="Trebuchet MS" w:hAnsi="Trebuchet MS"/>
              </w:rPr>
            </w:pPr>
          </w:p>
        </w:tc>
      </w:tr>
      <w:tr w:rsidR="001C2D3E" w:rsidRPr="001C2D3E" w14:paraId="340E0E08" w14:textId="77777777" w:rsidTr="002B0F83">
        <w:tc>
          <w:tcPr>
            <w:tcW w:w="842" w:type="dxa"/>
          </w:tcPr>
          <w:p w14:paraId="51BCD20A" w14:textId="77777777" w:rsidR="001C2D3E" w:rsidRPr="001C2D3E" w:rsidRDefault="001C2D3E" w:rsidP="001C2D3E">
            <w:pPr>
              <w:numPr>
                <w:ilvl w:val="0"/>
                <w:numId w:val="33"/>
              </w:numPr>
              <w:contextualSpacing/>
              <w:rPr>
                <w:rFonts w:ascii="Trebuchet MS" w:hAnsi="Trebuchet MS"/>
              </w:rPr>
            </w:pPr>
          </w:p>
        </w:tc>
        <w:tc>
          <w:tcPr>
            <w:tcW w:w="2209" w:type="dxa"/>
          </w:tcPr>
          <w:p w14:paraId="53D2A605" w14:textId="77777777" w:rsidR="001C2D3E" w:rsidRPr="001C2D3E" w:rsidRDefault="001C2D3E" w:rsidP="001C2D3E">
            <w:pPr>
              <w:spacing w:line="259" w:lineRule="auto"/>
              <w:rPr>
                <w:rFonts w:ascii="Trebuchet MS" w:hAnsi="Trebuchet MS"/>
              </w:rPr>
            </w:pPr>
            <w:r w:rsidRPr="001C2D3E">
              <w:rPr>
                <w:rFonts w:ascii="Trebuchet MS" w:hAnsi="Trebuchet MS"/>
              </w:rPr>
              <w:t>Kabelis UTP 1m</w:t>
            </w:r>
          </w:p>
        </w:tc>
        <w:tc>
          <w:tcPr>
            <w:tcW w:w="4599" w:type="dxa"/>
          </w:tcPr>
          <w:p w14:paraId="5337E63B"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1 m.</w:t>
            </w:r>
          </w:p>
        </w:tc>
        <w:tc>
          <w:tcPr>
            <w:tcW w:w="3260" w:type="dxa"/>
          </w:tcPr>
          <w:p w14:paraId="22884C2A" w14:textId="77777777" w:rsidR="001C2D3E" w:rsidRPr="001C2D3E" w:rsidRDefault="001C2D3E" w:rsidP="001C2D3E">
            <w:pPr>
              <w:spacing w:line="259" w:lineRule="auto"/>
              <w:rPr>
                <w:rFonts w:ascii="Trebuchet MS" w:hAnsi="Trebuchet MS"/>
              </w:rPr>
            </w:pPr>
          </w:p>
        </w:tc>
        <w:tc>
          <w:tcPr>
            <w:tcW w:w="3083" w:type="dxa"/>
          </w:tcPr>
          <w:p w14:paraId="61DE9BDB" w14:textId="77777777" w:rsidR="001C2D3E" w:rsidRPr="001C2D3E" w:rsidRDefault="001C2D3E" w:rsidP="001C2D3E">
            <w:pPr>
              <w:spacing w:line="259" w:lineRule="auto"/>
              <w:rPr>
                <w:rFonts w:ascii="Trebuchet MS" w:hAnsi="Trebuchet MS"/>
              </w:rPr>
            </w:pPr>
          </w:p>
        </w:tc>
      </w:tr>
      <w:tr w:rsidR="001C2D3E" w:rsidRPr="001C2D3E" w14:paraId="72DE04AC" w14:textId="77777777" w:rsidTr="002B0F83">
        <w:tc>
          <w:tcPr>
            <w:tcW w:w="842" w:type="dxa"/>
          </w:tcPr>
          <w:p w14:paraId="1A3D0AD9" w14:textId="77777777" w:rsidR="001C2D3E" w:rsidRPr="001C2D3E" w:rsidRDefault="001C2D3E" w:rsidP="001C2D3E">
            <w:pPr>
              <w:numPr>
                <w:ilvl w:val="0"/>
                <w:numId w:val="33"/>
              </w:numPr>
              <w:contextualSpacing/>
              <w:rPr>
                <w:rFonts w:ascii="Trebuchet MS" w:hAnsi="Trebuchet MS"/>
              </w:rPr>
            </w:pPr>
          </w:p>
        </w:tc>
        <w:tc>
          <w:tcPr>
            <w:tcW w:w="2209" w:type="dxa"/>
          </w:tcPr>
          <w:p w14:paraId="32D5D451" w14:textId="77777777" w:rsidR="001C2D3E" w:rsidRPr="001C2D3E" w:rsidRDefault="001C2D3E" w:rsidP="001C2D3E">
            <w:pPr>
              <w:spacing w:line="259" w:lineRule="auto"/>
              <w:rPr>
                <w:rFonts w:ascii="Trebuchet MS" w:hAnsi="Trebuchet MS"/>
              </w:rPr>
            </w:pPr>
            <w:r w:rsidRPr="001C2D3E">
              <w:rPr>
                <w:rFonts w:ascii="Trebuchet MS" w:hAnsi="Trebuchet MS"/>
              </w:rPr>
              <w:t>Kabelis UTP 1m</w:t>
            </w:r>
          </w:p>
        </w:tc>
        <w:tc>
          <w:tcPr>
            <w:tcW w:w="4599" w:type="dxa"/>
          </w:tcPr>
          <w:p w14:paraId="503EE4B7"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1 m.</w:t>
            </w:r>
          </w:p>
        </w:tc>
        <w:tc>
          <w:tcPr>
            <w:tcW w:w="3260" w:type="dxa"/>
          </w:tcPr>
          <w:p w14:paraId="17D930A7" w14:textId="77777777" w:rsidR="001C2D3E" w:rsidRPr="001C2D3E" w:rsidRDefault="001C2D3E" w:rsidP="001C2D3E">
            <w:pPr>
              <w:spacing w:line="259" w:lineRule="auto"/>
              <w:rPr>
                <w:rFonts w:ascii="Trebuchet MS" w:hAnsi="Trebuchet MS"/>
              </w:rPr>
            </w:pPr>
          </w:p>
        </w:tc>
        <w:tc>
          <w:tcPr>
            <w:tcW w:w="3083" w:type="dxa"/>
          </w:tcPr>
          <w:p w14:paraId="022C26ED" w14:textId="77777777" w:rsidR="001C2D3E" w:rsidRPr="001C2D3E" w:rsidRDefault="001C2D3E" w:rsidP="001C2D3E">
            <w:pPr>
              <w:spacing w:line="259" w:lineRule="auto"/>
              <w:rPr>
                <w:rFonts w:ascii="Trebuchet MS" w:hAnsi="Trebuchet MS"/>
              </w:rPr>
            </w:pPr>
          </w:p>
        </w:tc>
      </w:tr>
      <w:tr w:rsidR="001C2D3E" w:rsidRPr="001C2D3E" w14:paraId="05F21F67" w14:textId="77777777" w:rsidTr="002B0F83">
        <w:tc>
          <w:tcPr>
            <w:tcW w:w="842" w:type="dxa"/>
          </w:tcPr>
          <w:p w14:paraId="4A662BA1" w14:textId="77777777" w:rsidR="001C2D3E" w:rsidRPr="001C2D3E" w:rsidRDefault="001C2D3E" w:rsidP="001C2D3E">
            <w:pPr>
              <w:numPr>
                <w:ilvl w:val="0"/>
                <w:numId w:val="33"/>
              </w:numPr>
              <w:contextualSpacing/>
              <w:rPr>
                <w:rFonts w:ascii="Trebuchet MS" w:hAnsi="Trebuchet MS"/>
              </w:rPr>
            </w:pPr>
          </w:p>
        </w:tc>
        <w:tc>
          <w:tcPr>
            <w:tcW w:w="2209" w:type="dxa"/>
          </w:tcPr>
          <w:p w14:paraId="4CA494AE" w14:textId="77777777" w:rsidR="001C2D3E" w:rsidRPr="001C2D3E" w:rsidRDefault="001C2D3E" w:rsidP="001C2D3E">
            <w:pPr>
              <w:spacing w:line="259" w:lineRule="auto"/>
              <w:rPr>
                <w:rFonts w:ascii="Trebuchet MS" w:hAnsi="Trebuchet MS"/>
              </w:rPr>
            </w:pPr>
            <w:r w:rsidRPr="001C2D3E">
              <w:rPr>
                <w:rFonts w:ascii="Trebuchet MS" w:hAnsi="Trebuchet MS"/>
              </w:rPr>
              <w:t>Kabelis UTP 2m</w:t>
            </w:r>
          </w:p>
        </w:tc>
        <w:tc>
          <w:tcPr>
            <w:tcW w:w="4599" w:type="dxa"/>
          </w:tcPr>
          <w:p w14:paraId="60E8C534"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2 m.</w:t>
            </w:r>
          </w:p>
        </w:tc>
        <w:tc>
          <w:tcPr>
            <w:tcW w:w="3260" w:type="dxa"/>
          </w:tcPr>
          <w:p w14:paraId="5CE24E9B" w14:textId="77777777" w:rsidR="001C2D3E" w:rsidRPr="001C2D3E" w:rsidRDefault="001C2D3E" w:rsidP="001C2D3E">
            <w:pPr>
              <w:spacing w:line="259" w:lineRule="auto"/>
              <w:rPr>
                <w:rFonts w:ascii="Trebuchet MS" w:hAnsi="Trebuchet MS"/>
              </w:rPr>
            </w:pPr>
          </w:p>
        </w:tc>
        <w:tc>
          <w:tcPr>
            <w:tcW w:w="3083" w:type="dxa"/>
          </w:tcPr>
          <w:p w14:paraId="70EE6DAB" w14:textId="77777777" w:rsidR="001C2D3E" w:rsidRPr="001C2D3E" w:rsidRDefault="001C2D3E" w:rsidP="001C2D3E">
            <w:pPr>
              <w:spacing w:line="259" w:lineRule="auto"/>
              <w:rPr>
                <w:rFonts w:ascii="Trebuchet MS" w:hAnsi="Trebuchet MS"/>
              </w:rPr>
            </w:pPr>
          </w:p>
        </w:tc>
      </w:tr>
      <w:tr w:rsidR="001C2D3E" w:rsidRPr="001C2D3E" w14:paraId="69879ED0" w14:textId="77777777" w:rsidTr="002B0F83">
        <w:tc>
          <w:tcPr>
            <w:tcW w:w="842" w:type="dxa"/>
          </w:tcPr>
          <w:p w14:paraId="34AB63A6" w14:textId="77777777" w:rsidR="001C2D3E" w:rsidRPr="001C2D3E" w:rsidRDefault="001C2D3E" w:rsidP="001C2D3E">
            <w:pPr>
              <w:numPr>
                <w:ilvl w:val="0"/>
                <w:numId w:val="33"/>
              </w:numPr>
              <w:contextualSpacing/>
              <w:rPr>
                <w:rFonts w:ascii="Trebuchet MS" w:hAnsi="Trebuchet MS"/>
              </w:rPr>
            </w:pPr>
          </w:p>
        </w:tc>
        <w:tc>
          <w:tcPr>
            <w:tcW w:w="2209" w:type="dxa"/>
          </w:tcPr>
          <w:p w14:paraId="2E1A97BF" w14:textId="77777777" w:rsidR="001C2D3E" w:rsidRPr="001C2D3E" w:rsidRDefault="001C2D3E" w:rsidP="001C2D3E">
            <w:pPr>
              <w:spacing w:line="259" w:lineRule="auto"/>
              <w:rPr>
                <w:rFonts w:ascii="Trebuchet MS" w:hAnsi="Trebuchet MS"/>
              </w:rPr>
            </w:pPr>
            <w:r w:rsidRPr="001C2D3E">
              <w:rPr>
                <w:rFonts w:ascii="Trebuchet MS" w:hAnsi="Trebuchet MS"/>
              </w:rPr>
              <w:t>Kabelis UTP 2m</w:t>
            </w:r>
          </w:p>
        </w:tc>
        <w:tc>
          <w:tcPr>
            <w:tcW w:w="4599" w:type="dxa"/>
          </w:tcPr>
          <w:p w14:paraId="4D3C35F4"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2 m.</w:t>
            </w:r>
          </w:p>
        </w:tc>
        <w:tc>
          <w:tcPr>
            <w:tcW w:w="3260" w:type="dxa"/>
          </w:tcPr>
          <w:p w14:paraId="19EEBAFE" w14:textId="77777777" w:rsidR="001C2D3E" w:rsidRPr="001C2D3E" w:rsidRDefault="001C2D3E" w:rsidP="001C2D3E">
            <w:pPr>
              <w:spacing w:line="259" w:lineRule="auto"/>
              <w:rPr>
                <w:rFonts w:ascii="Trebuchet MS" w:hAnsi="Trebuchet MS"/>
              </w:rPr>
            </w:pPr>
          </w:p>
        </w:tc>
        <w:tc>
          <w:tcPr>
            <w:tcW w:w="3083" w:type="dxa"/>
          </w:tcPr>
          <w:p w14:paraId="76886495" w14:textId="77777777" w:rsidR="001C2D3E" w:rsidRPr="001C2D3E" w:rsidRDefault="001C2D3E" w:rsidP="001C2D3E">
            <w:pPr>
              <w:spacing w:line="259" w:lineRule="auto"/>
              <w:rPr>
                <w:rFonts w:ascii="Trebuchet MS" w:hAnsi="Trebuchet MS"/>
              </w:rPr>
            </w:pPr>
          </w:p>
        </w:tc>
      </w:tr>
      <w:tr w:rsidR="001C2D3E" w:rsidRPr="001C2D3E" w14:paraId="53B534EE" w14:textId="77777777" w:rsidTr="002B0F83">
        <w:tc>
          <w:tcPr>
            <w:tcW w:w="842" w:type="dxa"/>
          </w:tcPr>
          <w:p w14:paraId="12E486FA" w14:textId="77777777" w:rsidR="001C2D3E" w:rsidRPr="001C2D3E" w:rsidRDefault="001C2D3E" w:rsidP="001C2D3E">
            <w:pPr>
              <w:numPr>
                <w:ilvl w:val="0"/>
                <w:numId w:val="33"/>
              </w:numPr>
              <w:contextualSpacing/>
              <w:rPr>
                <w:rFonts w:ascii="Trebuchet MS" w:hAnsi="Trebuchet MS"/>
              </w:rPr>
            </w:pPr>
          </w:p>
        </w:tc>
        <w:tc>
          <w:tcPr>
            <w:tcW w:w="2209" w:type="dxa"/>
          </w:tcPr>
          <w:p w14:paraId="641AF07F" w14:textId="77777777" w:rsidR="001C2D3E" w:rsidRPr="001C2D3E" w:rsidRDefault="001C2D3E" w:rsidP="001C2D3E">
            <w:pPr>
              <w:spacing w:line="259" w:lineRule="auto"/>
              <w:rPr>
                <w:rFonts w:ascii="Trebuchet MS" w:hAnsi="Trebuchet MS"/>
              </w:rPr>
            </w:pPr>
            <w:r w:rsidRPr="001C2D3E">
              <w:rPr>
                <w:rFonts w:ascii="Trebuchet MS" w:hAnsi="Trebuchet MS"/>
              </w:rPr>
              <w:t>Kabelis UTP 3m</w:t>
            </w:r>
          </w:p>
        </w:tc>
        <w:tc>
          <w:tcPr>
            <w:tcW w:w="4599" w:type="dxa"/>
          </w:tcPr>
          <w:p w14:paraId="78892381"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3 m.</w:t>
            </w:r>
          </w:p>
        </w:tc>
        <w:tc>
          <w:tcPr>
            <w:tcW w:w="3260" w:type="dxa"/>
          </w:tcPr>
          <w:p w14:paraId="4024173B" w14:textId="77777777" w:rsidR="001C2D3E" w:rsidRPr="001C2D3E" w:rsidRDefault="001C2D3E" w:rsidP="001C2D3E">
            <w:pPr>
              <w:spacing w:line="259" w:lineRule="auto"/>
              <w:rPr>
                <w:rFonts w:ascii="Trebuchet MS" w:hAnsi="Trebuchet MS"/>
              </w:rPr>
            </w:pPr>
          </w:p>
        </w:tc>
        <w:tc>
          <w:tcPr>
            <w:tcW w:w="3083" w:type="dxa"/>
          </w:tcPr>
          <w:p w14:paraId="439C0694" w14:textId="77777777" w:rsidR="001C2D3E" w:rsidRPr="001C2D3E" w:rsidRDefault="001C2D3E" w:rsidP="001C2D3E">
            <w:pPr>
              <w:spacing w:line="259" w:lineRule="auto"/>
              <w:rPr>
                <w:rFonts w:ascii="Trebuchet MS" w:hAnsi="Trebuchet MS"/>
              </w:rPr>
            </w:pPr>
          </w:p>
        </w:tc>
      </w:tr>
      <w:tr w:rsidR="001C2D3E" w:rsidRPr="001C2D3E" w14:paraId="0C25DCE3" w14:textId="77777777" w:rsidTr="002B0F83">
        <w:tc>
          <w:tcPr>
            <w:tcW w:w="842" w:type="dxa"/>
          </w:tcPr>
          <w:p w14:paraId="69BC6E24" w14:textId="77777777" w:rsidR="001C2D3E" w:rsidRPr="001C2D3E" w:rsidRDefault="001C2D3E" w:rsidP="001C2D3E">
            <w:pPr>
              <w:numPr>
                <w:ilvl w:val="0"/>
                <w:numId w:val="33"/>
              </w:numPr>
              <w:contextualSpacing/>
              <w:rPr>
                <w:rFonts w:ascii="Trebuchet MS" w:hAnsi="Trebuchet MS"/>
              </w:rPr>
            </w:pPr>
          </w:p>
        </w:tc>
        <w:tc>
          <w:tcPr>
            <w:tcW w:w="2209" w:type="dxa"/>
          </w:tcPr>
          <w:p w14:paraId="7CDA598E" w14:textId="77777777" w:rsidR="001C2D3E" w:rsidRPr="001C2D3E" w:rsidRDefault="001C2D3E" w:rsidP="001C2D3E">
            <w:pPr>
              <w:spacing w:line="259" w:lineRule="auto"/>
              <w:rPr>
                <w:rFonts w:ascii="Trebuchet MS" w:hAnsi="Trebuchet MS"/>
              </w:rPr>
            </w:pPr>
            <w:r w:rsidRPr="001C2D3E">
              <w:rPr>
                <w:rFonts w:ascii="Trebuchet MS" w:hAnsi="Trebuchet MS"/>
              </w:rPr>
              <w:t>Kabelis UTP 3m</w:t>
            </w:r>
          </w:p>
        </w:tc>
        <w:tc>
          <w:tcPr>
            <w:tcW w:w="4599" w:type="dxa"/>
          </w:tcPr>
          <w:p w14:paraId="5FAA8DCD"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3 m.</w:t>
            </w:r>
          </w:p>
        </w:tc>
        <w:tc>
          <w:tcPr>
            <w:tcW w:w="3260" w:type="dxa"/>
          </w:tcPr>
          <w:p w14:paraId="2D0EDCFF" w14:textId="77777777" w:rsidR="001C2D3E" w:rsidRPr="001C2D3E" w:rsidRDefault="001C2D3E" w:rsidP="001C2D3E">
            <w:pPr>
              <w:spacing w:line="259" w:lineRule="auto"/>
              <w:rPr>
                <w:rFonts w:ascii="Trebuchet MS" w:hAnsi="Trebuchet MS"/>
              </w:rPr>
            </w:pPr>
          </w:p>
        </w:tc>
        <w:tc>
          <w:tcPr>
            <w:tcW w:w="3083" w:type="dxa"/>
          </w:tcPr>
          <w:p w14:paraId="2E40EF37" w14:textId="77777777" w:rsidR="001C2D3E" w:rsidRPr="001C2D3E" w:rsidRDefault="001C2D3E" w:rsidP="001C2D3E">
            <w:pPr>
              <w:spacing w:line="259" w:lineRule="auto"/>
              <w:rPr>
                <w:rFonts w:ascii="Trebuchet MS" w:hAnsi="Trebuchet MS"/>
              </w:rPr>
            </w:pPr>
          </w:p>
        </w:tc>
      </w:tr>
      <w:tr w:rsidR="001C2D3E" w:rsidRPr="001C2D3E" w14:paraId="1457FA07" w14:textId="77777777" w:rsidTr="002B0F83">
        <w:tc>
          <w:tcPr>
            <w:tcW w:w="842" w:type="dxa"/>
          </w:tcPr>
          <w:p w14:paraId="2397A404" w14:textId="77777777" w:rsidR="001C2D3E" w:rsidRPr="001C2D3E" w:rsidRDefault="001C2D3E" w:rsidP="001C2D3E">
            <w:pPr>
              <w:numPr>
                <w:ilvl w:val="0"/>
                <w:numId w:val="33"/>
              </w:numPr>
              <w:contextualSpacing/>
              <w:rPr>
                <w:rFonts w:ascii="Trebuchet MS" w:hAnsi="Trebuchet MS"/>
              </w:rPr>
            </w:pPr>
          </w:p>
        </w:tc>
        <w:tc>
          <w:tcPr>
            <w:tcW w:w="2209" w:type="dxa"/>
          </w:tcPr>
          <w:p w14:paraId="0B7C0619" w14:textId="77777777" w:rsidR="001C2D3E" w:rsidRPr="001C2D3E" w:rsidRDefault="001C2D3E" w:rsidP="001C2D3E">
            <w:pPr>
              <w:spacing w:line="259" w:lineRule="auto"/>
              <w:rPr>
                <w:rFonts w:ascii="Trebuchet MS" w:hAnsi="Trebuchet MS"/>
              </w:rPr>
            </w:pPr>
            <w:r w:rsidRPr="001C2D3E">
              <w:rPr>
                <w:rFonts w:ascii="Trebuchet MS" w:hAnsi="Trebuchet MS"/>
              </w:rPr>
              <w:t>Kabelis UTP 5m</w:t>
            </w:r>
          </w:p>
        </w:tc>
        <w:tc>
          <w:tcPr>
            <w:tcW w:w="4599" w:type="dxa"/>
          </w:tcPr>
          <w:p w14:paraId="30029BFD"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Cat6 UTP, RJ45–RJ45, spalva – pilka arba juoda, ilgis – 5 m.</w:t>
            </w:r>
          </w:p>
        </w:tc>
        <w:tc>
          <w:tcPr>
            <w:tcW w:w="3260" w:type="dxa"/>
          </w:tcPr>
          <w:p w14:paraId="6F270782" w14:textId="77777777" w:rsidR="001C2D3E" w:rsidRPr="001C2D3E" w:rsidRDefault="001C2D3E" w:rsidP="001C2D3E">
            <w:pPr>
              <w:spacing w:line="259" w:lineRule="auto"/>
              <w:rPr>
                <w:rFonts w:ascii="Trebuchet MS" w:hAnsi="Trebuchet MS"/>
              </w:rPr>
            </w:pPr>
          </w:p>
        </w:tc>
        <w:tc>
          <w:tcPr>
            <w:tcW w:w="3083" w:type="dxa"/>
          </w:tcPr>
          <w:p w14:paraId="4757F4D2" w14:textId="77777777" w:rsidR="001C2D3E" w:rsidRPr="001C2D3E" w:rsidRDefault="001C2D3E" w:rsidP="001C2D3E">
            <w:pPr>
              <w:spacing w:line="259" w:lineRule="auto"/>
              <w:rPr>
                <w:rFonts w:ascii="Trebuchet MS" w:hAnsi="Trebuchet MS"/>
              </w:rPr>
            </w:pPr>
          </w:p>
        </w:tc>
      </w:tr>
      <w:tr w:rsidR="001C2D3E" w:rsidRPr="001C2D3E" w14:paraId="4BC0E980" w14:textId="77777777" w:rsidTr="002B0F83">
        <w:tc>
          <w:tcPr>
            <w:tcW w:w="842" w:type="dxa"/>
          </w:tcPr>
          <w:p w14:paraId="0E1F9AF0" w14:textId="77777777" w:rsidR="001C2D3E" w:rsidRPr="001C2D3E" w:rsidRDefault="001C2D3E" w:rsidP="001C2D3E">
            <w:pPr>
              <w:numPr>
                <w:ilvl w:val="0"/>
                <w:numId w:val="33"/>
              </w:numPr>
              <w:contextualSpacing/>
              <w:rPr>
                <w:rFonts w:ascii="Trebuchet MS" w:hAnsi="Trebuchet MS"/>
              </w:rPr>
            </w:pPr>
          </w:p>
        </w:tc>
        <w:tc>
          <w:tcPr>
            <w:tcW w:w="2209" w:type="dxa"/>
          </w:tcPr>
          <w:p w14:paraId="6D87AC19" w14:textId="77777777" w:rsidR="001C2D3E" w:rsidRPr="001C2D3E" w:rsidRDefault="001C2D3E" w:rsidP="001C2D3E">
            <w:pPr>
              <w:spacing w:line="259" w:lineRule="auto"/>
              <w:rPr>
                <w:rFonts w:ascii="Trebuchet MS" w:hAnsi="Trebuchet MS"/>
              </w:rPr>
            </w:pPr>
            <w:r w:rsidRPr="001C2D3E">
              <w:rPr>
                <w:rFonts w:ascii="Trebuchet MS" w:hAnsi="Trebuchet MS"/>
              </w:rPr>
              <w:t>Kabelis UTP 5m</w:t>
            </w:r>
          </w:p>
        </w:tc>
        <w:tc>
          <w:tcPr>
            <w:tcW w:w="4599" w:type="dxa"/>
          </w:tcPr>
          <w:p w14:paraId="08E21CCB"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patch kabelis Cat5e UTP, RJ45–RJ45, spalva – pilka arba juoda, ilgis – 5 m.</w:t>
            </w:r>
          </w:p>
        </w:tc>
        <w:tc>
          <w:tcPr>
            <w:tcW w:w="3260" w:type="dxa"/>
          </w:tcPr>
          <w:p w14:paraId="657745D3" w14:textId="77777777" w:rsidR="001C2D3E" w:rsidRPr="001C2D3E" w:rsidRDefault="001C2D3E" w:rsidP="001C2D3E">
            <w:pPr>
              <w:spacing w:line="259" w:lineRule="auto"/>
              <w:rPr>
                <w:rFonts w:ascii="Trebuchet MS" w:hAnsi="Trebuchet MS"/>
              </w:rPr>
            </w:pPr>
          </w:p>
        </w:tc>
        <w:tc>
          <w:tcPr>
            <w:tcW w:w="3083" w:type="dxa"/>
          </w:tcPr>
          <w:p w14:paraId="2BBEA4B1" w14:textId="77777777" w:rsidR="001C2D3E" w:rsidRPr="001C2D3E" w:rsidRDefault="001C2D3E" w:rsidP="001C2D3E">
            <w:pPr>
              <w:spacing w:line="259" w:lineRule="auto"/>
              <w:rPr>
                <w:rFonts w:ascii="Trebuchet MS" w:hAnsi="Trebuchet MS"/>
              </w:rPr>
            </w:pPr>
          </w:p>
        </w:tc>
      </w:tr>
      <w:tr w:rsidR="001C2D3E" w:rsidRPr="001C2D3E" w14:paraId="75C65D9B" w14:textId="77777777" w:rsidTr="002B0F83">
        <w:tc>
          <w:tcPr>
            <w:tcW w:w="842" w:type="dxa"/>
          </w:tcPr>
          <w:p w14:paraId="42CAAD1D" w14:textId="77777777" w:rsidR="001C2D3E" w:rsidRPr="001C2D3E" w:rsidRDefault="001C2D3E" w:rsidP="001C2D3E">
            <w:pPr>
              <w:numPr>
                <w:ilvl w:val="0"/>
                <w:numId w:val="33"/>
              </w:numPr>
              <w:contextualSpacing/>
              <w:rPr>
                <w:rFonts w:ascii="Trebuchet MS" w:hAnsi="Trebuchet MS"/>
              </w:rPr>
            </w:pPr>
          </w:p>
        </w:tc>
        <w:tc>
          <w:tcPr>
            <w:tcW w:w="2209" w:type="dxa"/>
          </w:tcPr>
          <w:p w14:paraId="746014AA" w14:textId="77777777" w:rsidR="001C2D3E" w:rsidRPr="001C2D3E" w:rsidRDefault="001C2D3E" w:rsidP="001C2D3E">
            <w:pPr>
              <w:spacing w:line="259" w:lineRule="auto"/>
              <w:rPr>
                <w:rFonts w:ascii="Trebuchet MS" w:hAnsi="Trebuchet MS"/>
              </w:rPr>
            </w:pPr>
            <w:r w:rsidRPr="001C2D3E">
              <w:rPr>
                <w:rFonts w:ascii="Trebuchet MS" w:hAnsi="Trebuchet MS"/>
              </w:rPr>
              <w:t>kilimėlis kompiuterio pelei</w:t>
            </w:r>
          </w:p>
        </w:tc>
        <w:tc>
          <w:tcPr>
            <w:tcW w:w="4599" w:type="dxa"/>
          </w:tcPr>
          <w:p w14:paraId="2505A383" w14:textId="77777777" w:rsidR="001C2D3E" w:rsidRPr="001C2D3E" w:rsidRDefault="001C2D3E" w:rsidP="001C2D3E">
            <w:pPr>
              <w:spacing w:line="259" w:lineRule="auto"/>
              <w:jc w:val="both"/>
              <w:rPr>
                <w:rFonts w:ascii="Trebuchet MS" w:hAnsi="Trebuchet MS"/>
              </w:rPr>
            </w:pPr>
            <w:r w:rsidRPr="001C2D3E">
              <w:rPr>
                <w:rFonts w:ascii="Trebuchet MS" w:hAnsi="Trebuchet MS"/>
              </w:rPr>
              <w:t>Kilimėlis kompiuterio pelei, matmenys – ne mažesni kaip 230 × 200 mm.</w:t>
            </w:r>
          </w:p>
        </w:tc>
        <w:tc>
          <w:tcPr>
            <w:tcW w:w="3260" w:type="dxa"/>
          </w:tcPr>
          <w:p w14:paraId="645EA5D7" w14:textId="77777777" w:rsidR="001C2D3E" w:rsidRPr="001C2D3E" w:rsidRDefault="001C2D3E" w:rsidP="001C2D3E">
            <w:pPr>
              <w:spacing w:line="259" w:lineRule="auto"/>
              <w:rPr>
                <w:rFonts w:ascii="Trebuchet MS" w:hAnsi="Trebuchet MS"/>
              </w:rPr>
            </w:pPr>
          </w:p>
        </w:tc>
        <w:tc>
          <w:tcPr>
            <w:tcW w:w="3083" w:type="dxa"/>
          </w:tcPr>
          <w:p w14:paraId="1E0D0D5D" w14:textId="77777777" w:rsidR="001C2D3E" w:rsidRPr="001C2D3E" w:rsidRDefault="001C2D3E" w:rsidP="001C2D3E">
            <w:pPr>
              <w:spacing w:line="259" w:lineRule="auto"/>
              <w:rPr>
                <w:rFonts w:ascii="Trebuchet MS" w:hAnsi="Trebuchet MS"/>
              </w:rPr>
            </w:pPr>
          </w:p>
        </w:tc>
      </w:tr>
      <w:tr w:rsidR="001C2D3E" w:rsidRPr="001C2D3E" w14:paraId="516CFD91" w14:textId="77777777" w:rsidTr="002B0F83">
        <w:tc>
          <w:tcPr>
            <w:tcW w:w="842" w:type="dxa"/>
          </w:tcPr>
          <w:p w14:paraId="560205AF" w14:textId="77777777" w:rsidR="001C2D3E" w:rsidRPr="001C2D3E" w:rsidRDefault="001C2D3E" w:rsidP="001C2D3E">
            <w:pPr>
              <w:numPr>
                <w:ilvl w:val="0"/>
                <w:numId w:val="33"/>
              </w:numPr>
              <w:contextualSpacing/>
              <w:rPr>
                <w:rFonts w:ascii="Trebuchet MS" w:hAnsi="Trebuchet MS"/>
              </w:rPr>
            </w:pPr>
          </w:p>
        </w:tc>
        <w:tc>
          <w:tcPr>
            <w:tcW w:w="2209" w:type="dxa"/>
          </w:tcPr>
          <w:p w14:paraId="26A0E683" w14:textId="77777777" w:rsidR="001C2D3E" w:rsidRPr="001C2D3E" w:rsidRDefault="001C2D3E" w:rsidP="001C2D3E">
            <w:pPr>
              <w:spacing w:line="259" w:lineRule="auto"/>
              <w:rPr>
                <w:rFonts w:ascii="Trebuchet MS" w:hAnsi="Trebuchet MS"/>
              </w:rPr>
            </w:pPr>
            <w:r w:rsidRPr="001C2D3E">
              <w:rPr>
                <w:rFonts w:ascii="Trebuchet MS" w:hAnsi="Trebuchet MS"/>
              </w:rPr>
              <w:t>Kompiuterio maitinimo šaltinis SFF</w:t>
            </w:r>
          </w:p>
        </w:tc>
        <w:tc>
          <w:tcPr>
            <w:tcW w:w="4599" w:type="dxa"/>
          </w:tcPr>
          <w:p w14:paraId="05B80490" w14:textId="77777777" w:rsidR="001C2D3E" w:rsidRPr="001C2D3E" w:rsidRDefault="001C2D3E" w:rsidP="001C2D3E">
            <w:pPr>
              <w:spacing w:line="259" w:lineRule="auto"/>
              <w:jc w:val="both"/>
              <w:rPr>
                <w:rFonts w:ascii="Trebuchet MS" w:hAnsi="Trebuchet MS"/>
              </w:rPr>
            </w:pPr>
            <w:r w:rsidRPr="001C2D3E">
              <w:rPr>
                <w:rFonts w:ascii="Trebuchet MS" w:hAnsi="Trebuchet MS"/>
              </w:rPr>
              <w:t>Maitinimo šaltinis SFF tipo kompiuteriams, galia – ne mažesnė kaip 500 W, energinio efektyvumo sertifikatas – ne žemesnis kaip „80 PLUS Bronze“, suderinamas su SFF korpusais.</w:t>
            </w:r>
          </w:p>
        </w:tc>
        <w:tc>
          <w:tcPr>
            <w:tcW w:w="3260" w:type="dxa"/>
          </w:tcPr>
          <w:p w14:paraId="7F93BB09" w14:textId="77777777" w:rsidR="001C2D3E" w:rsidRPr="001C2D3E" w:rsidRDefault="001C2D3E" w:rsidP="001C2D3E">
            <w:pPr>
              <w:spacing w:line="259" w:lineRule="auto"/>
              <w:rPr>
                <w:rFonts w:ascii="Trebuchet MS" w:hAnsi="Trebuchet MS"/>
              </w:rPr>
            </w:pPr>
          </w:p>
        </w:tc>
        <w:tc>
          <w:tcPr>
            <w:tcW w:w="3083" w:type="dxa"/>
          </w:tcPr>
          <w:p w14:paraId="617B4759" w14:textId="77777777" w:rsidR="001C2D3E" w:rsidRPr="001C2D3E" w:rsidRDefault="001C2D3E" w:rsidP="001C2D3E">
            <w:pPr>
              <w:spacing w:line="259" w:lineRule="auto"/>
              <w:rPr>
                <w:rFonts w:ascii="Trebuchet MS" w:hAnsi="Trebuchet MS"/>
              </w:rPr>
            </w:pPr>
          </w:p>
        </w:tc>
      </w:tr>
      <w:tr w:rsidR="001C2D3E" w:rsidRPr="001C2D3E" w14:paraId="1BFF547D" w14:textId="77777777" w:rsidTr="002B0F83">
        <w:tc>
          <w:tcPr>
            <w:tcW w:w="842" w:type="dxa"/>
          </w:tcPr>
          <w:p w14:paraId="5D489484" w14:textId="77777777" w:rsidR="001C2D3E" w:rsidRPr="001C2D3E" w:rsidRDefault="001C2D3E" w:rsidP="001C2D3E">
            <w:pPr>
              <w:numPr>
                <w:ilvl w:val="0"/>
                <w:numId w:val="33"/>
              </w:numPr>
              <w:contextualSpacing/>
              <w:rPr>
                <w:rFonts w:ascii="Trebuchet MS" w:hAnsi="Trebuchet MS"/>
              </w:rPr>
            </w:pPr>
          </w:p>
        </w:tc>
        <w:tc>
          <w:tcPr>
            <w:tcW w:w="2209" w:type="dxa"/>
          </w:tcPr>
          <w:p w14:paraId="44767AEC" w14:textId="77777777" w:rsidR="001C2D3E" w:rsidRPr="001C2D3E" w:rsidRDefault="001C2D3E" w:rsidP="001C2D3E">
            <w:pPr>
              <w:spacing w:line="259" w:lineRule="auto"/>
              <w:rPr>
                <w:rFonts w:ascii="Trebuchet MS" w:hAnsi="Trebuchet MS"/>
              </w:rPr>
            </w:pPr>
            <w:r w:rsidRPr="001C2D3E">
              <w:rPr>
                <w:rFonts w:ascii="Trebuchet MS" w:hAnsi="Trebuchet MS"/>
              </w:rPr>
              <w:t>Kompiuterio maitinimo šaltinis ATX</w:t>
            </w:r>
          </w:p>
        </w:tc>
        <w:tc>
          <w:tcPr>
            <w:tcW w:w="4599" w:type="dxa"/>
          </w:tcPr>
          <w:p w14:paraId="105689F4" w14:textId="77777777" w:rsidR="001C2D3E" w:rsidRPr="001C2D3E" w:rsidRDefault="001C2D3E" w:rsidP="001C2D3E">
            <w:pPr>
              <w:spacing w:line="259" w:lineRule="auto"/>
              <w:jc w:val="both"/>
              <w:rPr>
                <w:rFonts w:ascii="Trebuchet MS" w:hAnsi="Trebuchet MS"/>
              </w:rPr>
            </w:pPr>
            <w:r w:rsidRPr="001C2D3E">
              <w:rPr>
                <w:rFonts w:ascii="Trebuchet MS" w:hAnsi="Trebuchet MS"/>
              </w:rPr>
              <w:t>Maitinimo šaltinis ATX tipo kompiuteriams, galia – ne mažesnė kaip 500 W, energinio efektyvumo sertifikatas – ne žemesnis kaip „80 PLUS Bronze“, suderinamas su ATX standartu.</w:t>
            </w:r>
          </w:p>
        </w:tc>
        <w:tc>
          <w:tcPr>
            <w:tcW w:w="3260" w:type="dxa"/>
          </w:tcPr>
          <w:p w14:paraId="62F6FD6D" w14:textId="77777777" w:rsidR="001C2D3E" w:rsidRPr="001C2D3E" w:rsidRDefault="001C2D3E" w:rsidP="001C2D3E">
            <w:pPr>
              <w:spacing w:line="259" w:lineRule="auto"/>
              <w:rPr>
                <w:rFonts w:ascii="Trebuchet MS" w:hAnsi="Trebuchet MS"/>
              </w:rPr>
            </w:pPr>
          </w:p>
        </w:tc>
        <w:tc>
          <w:tcPr>
            <w:tcW w:w="3083" w:type="dxa"/>
          </w:tcPr>
          <w:p w14:paraId="386529BF" w14:textId="77777777" w:rsidR="001C2D3E" w:rsidRPr="001C2D3E" w:rsidRDefault="001C2D3E" w:rsidP="001C2D3E">
            <w:pPr>
              <w:spacing w:line="259" w:lineRule="auto"/>
              <w:rPr>
                <w:rFonts w:ascii="Trebuchet MS" w:hAnsi="Trebuchet MS"/>
              </w:rPr>
            </w:pPr>
          </w:p>
        </w:tc>
      </w:tr>
      <w:tr w:rsidR="001C2D3E" w:rsidRPr="001C2D3E" w14:paraId="0FEAC7D5" w14:textId="77777777" w:rsidTr="002B0F83">
        <w:tc>
          <w:tcPr>
            <w:tcW w:w="842" w:type="dxa"/>
          </w:tcPr>
          <w:p w14:paraId="2D58F98E" w14:textId="77777777" w:rsidR="001C2D3E" w:rsidRPr="001C2D3E" w:rsidRDefault="001C2D3E" w:rsidP="001C2D3E">
            <w:pPr>
              <w:numPr>
                <w:ilvl w:val="0"/>
                <w:numId w:val="33"/>
              </w:numPr>
              <w:contextualSpacing/>
              <w:rPr>
                <w:rFonts w:ascii="Trebuchet MS" w:hAnsi="Trebuchet MS"/>
              </w:rPr>
            </w:pPr>
          </w:p>
        </w:tc>
        <w:tc>
          <w:tcPr>
            <w:tcW w:w="2209" w:type="dxa"/>
          </w:tcPr>
          <w:p w14:paraId="496A94A0" w14:textId="77777777" w:rsidR="001C2D3E" w:rsidRPr="001C2D3E" w:rsidRDefault="001C2D3E" w:rsidP="001C2D3E">
            <w:pPr>
              <w:spacing w:line="259" w:lineRule="auto"/>
              <w:rPr>
                <w:rFonts w:ascii="Trebuchet MS" w:hAnsi="Trebuchet MS"/>
              </w:rPr>
            </w:pPr>
            <w:r w:rsidRPr="001C2D3E">
              <w:rPr>
                <w:rFonts w:ascii="Trebuchet MS" w:hAnsi="Trebuchet MS"/>
              </w:rPr>
              <w:t>Kompiuterių tinklų kabelių testavimo įrankis</w:t>
            </w:r>
          </w:p>
        </w:tc>
        <w:tc>
          <w:tcPr>
            <w:tcW w:w="4599" w:type="dxa"/>
          </w:tcPr>
          <w:p w14:paraId="18D4A860"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Kompiuterių tinklų kabelių testavimo įrankis (tester), skirtas RJ45 tinklo kabelių vientisumui patikrinti, leidžiantis nustatyti visų gyslų sujungimą ir galimus nutrūkimus.</w:t>
            </w:r>
          </w:p>
        </w:tc>
        <w:tc>
          <w:tcPr>
            <w:tcW w:w="3260" w:type="dxa"/>
          </w:tcPr>
          <w:p w14:paraId="314C3415" w14:textId="77777777" w:rsidR="001C2D3E" w:rsidRPr="001C2D3E" w:rsidRDefault="001C2D3E" w:rsidP="001C2D3E">
            <w:pPr>
              <w:spacing w:line="259" w:lineRule="auto"/>
              <w:rPr>
                <w:rFonts w:ascii="Trebuchet MS" w:hAnsi="Trebuchet MS"/>
              </w:rPr>
            </w:pPr>
          </w:p>
        </w:tc>
        <w:tc>
          <w:tcPr>
            <w:tcW w:w="3083" w:type="dxa"/>
          </w:tcPr>
          <w:p w14:paraId="5376CEDD" w14:textId="77777777" w:rsidR="001C2D3E" w:rsidRPr="001C2D3E" w:rsidRDefault="001C2D3E" w:rsidP="001C2D3E">
            <w:pPr>
              <w:spacing w:line="259" w:lineRule="auto"/>
              <w:rPr>
                <w:rFonts w:ascii="Trebuchet MS" w:hAnsi="Trebuchet MS"/>
              </w:rPr>
            </w:pPr>
          </w:p>
        </w:tc>
      </w:tr>
      <w:tr w:rsidR="001C2D3E" w:rsidRPr="001C2D3E" w14:paraId="350C1C66" w14:textId="77777777" w:rsidTr="002B0F83">
        <w:tc>
          <w:tcPr>
            <w:tcW w:w="842" w:type="dxa"/>
          </w:tcPr>
          <w:p w14:paraId="3D00FE29" w14:textId="77777777" w:rsidR="001C2D3E" w:rsidRPr="001C2D3E" w:rsidRDefault="001C2D3E" w:rsidP="001C2D3E">
            <w:pPr>
              <w:numPr>
                <w:ilvl w:val="0"/>
                <w:numId w:val="33"/>
              </w:numPr>
              <w:contextualSpacing/>
              <w:rPr>
                <w:rFonts w:ascii="Trebuchet MS" w:hAnsi="Trebuchet MS"/>
              </w:rPr>
            </w:pPr>
          </w:p>
        </w:tc>
        <w:tc>
          <w:tcPr>
            <w:tcW w:w="2209" w:type="dxa"/>
          </w:tcPr>
          <w:p w14:paraId="6A23452E" w14:textId="77777777" w:rsidR="001C2D3E" w:rsidRPr="001C2D3E" w:rsidRDefault="001C2D3E" w:rsidP="001C2D3E">
            <w:pPr>
              <w:spacing w:line="259" w:lineRule="auto"/>
              <w:rPr>
                <w:rFonts w:ascii="Trebuchet MS" w:hAnsi="Trebuchet MS"/>
              </w:rPr>
            </w:pPr>
            <w:r w:rsidRPr="001C2D3E">
              <w:rPr>
                <w:rFonts w:ascii="Trebuchet MS" w:hAnsi="Trebuchet MS"/>
              </w:rPr>
              <w:t>Komutacinė panelė</w:t>
            </w:r>
          </w:p>
        </w:tc>
        <w:tc>
          <w:tcPr>
            <w:tcW w:w="4599" w:type="dxa"/>
          </w:tcPr>
          <w:p w14:paraId="6621F131"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panelė (Patch panel), 19″ komutacinei spintai, su ne mažiau kaip 48 RJ45 prievadais, tinkama UTP tinklo kabeliams.</w:t>
            </w:r>
          </w:p>
        </w:tc>
        <w:tc>
          <w:tcPr>
            <w:tcW w:w="3260" w:type="dxa"/>
          </w:tcPr>
          <w:p w14:paraId="3F2ECBD4" w14:textId="77777777" w:rsidR="001C2D3E" w:rsidRPr="001C2D3E" w:rsidRDefault="001C2D3E" w:rsidP="001C2D3E">
            <w:pPr>
              <w:spacing w:line="259" w:lineRule="auto"/>
              <w:rPr>
                <w:rFonts w:ascii="Trebuchet MS" w:hAnsi="Trebuchet MS"/>
              </w:rPr>
            </w:pPr>
          </w:p>
        </w:tc>
        <w:tc>
          <w:tcPr>
            <w:tcW w:w="3083" w:type="dxa"/>
          </w:tcPr>
          <w:p w14:paraId="014E547E" w14:textId="77777777" w:rsidR="001C2D3E" w:rsidRPr="001C2D3E" w:rsidRDefault="001C2D3E" w:rsidP="001C2D3E">
            <w:pPr>
              <w:spacing w:line="259" w:lineRule="auto"/>
              <w:rPr>
                <w:rFonts w:ascii="Trebuchet MS" w:hAnsi="Trebuchet MS"/>
              </w:rPr>
            </w:pPr>
          </w:p>
        </w:tc>
      </w:tr>
      <w:tr w:rsidR="001C2D3E" w:rsidRPr="001C2D3E" w14:paraId="779E2915" w14:textId="77777777" w:rsidTr="002B0F83">
        <w:tc>
          <w:tcPr>
            <w:tcW w:w="842" w:type="dxa"/>
          </w:tcPr>
          <w:p w14:paraId="2CAA387E" w14:textId="77777777" w:rsidR="001C2D3E" w:rsidRPr="001C2D3E" w:rsidRDefault="001C2D3E" w:rsidP="001C2D3E">
            <w:pPr>
              <w:numPr>
                <w:ilvl w:val="0"/>
                <w:numId w:val="33"/>
              </w:numPr>
              <w:contextualSpacing/>
              <w:rPr>
                <w:rFonts w:ascii="Trebuchet MS" w:hAnsi="Trebuchet MS"/>
              </w:rPr>
            </w:pPr>
          </w:p>
        </w:tc>
        <w:tc>
          <w:tcPr>
            <w:tcW w:w="2209" w:type="dxa"/>
          </w:tcPr>
          <w:p w14:paraId="19460B09" w14:textId="77777777" w:rsidR="001C2D3E" w:rsidRPr="001C2D3E" w:rsidRDefault="001C2D3E" w:rsidP="001C2D3E">
            <w:pPr>
              <w:spacing w:line="259" w:lineRule="auto"/>
              <w:rPr>
                <w:rFonts w:ascii="Trebuchet MS" w:hAnsi="Trebuchet MS"/>
              </w:rPr>
            </w:pPr>
            <w:r w:rsidRPr="001C2D3E">
              <w:rPr>
                <w:rFonts w:ascii="Trebuchet MS" w:hAnsi="Trebuchet MS"/>
              </w:rPr>
              <w:t>Komutacinė spinta 12U 60x60 sieninė</w:t>
            </w:r>
          </w:p>
        </w:tc>
        <w:tc>
          <w:tcPr>
            <w:tcW w:w="4599" w:type="dxa"/>
          </w:tcPr>
          <w:p w14:paraId="2F221E84"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spinta, 19″, sieninė, aukštis – ne mažesnis kaip 12U, plotis – 600 mm, gylis – 600 mm, su rakinamomis durimis, su vietomis aušintuvams montuoti viršuje ir apačioje.</w:t>
            </w:r>
          </w:p>
        </w:tc>
        <w:tc>
          <w:tcPr>
            <w:tcW w:w="3260" w:type="dxa"/>
          </w:tcPr>
          <w:p w14:paraId="4AF97FA9" w14:textId="77777777" w:rsidR="001C2D3E" w:rsidRPr="001C2D3E" w:rsidRDefault="001C2D3E" w:rsidP="001C2D3E">
            <w:pPr>
              <w:spacing w:line="259" w:lineRule="auto"/>
              <w:rPr>
                <w:rFonts w:ascii="Trebuchet MS" w:hAnsi="Trebuchet MS"/>
              </w:rPr>
            </w:pPr>
          </w:p>
        </w:tc>
        <w:tc>
          <w:tcPr>
            <w:tcW w:w="3083" w:type="dxa"/>
          </w:tcPr>
          <w:p w14:paraId="60A36673" w14:textId="77777777" w:rsidR="001C2D3E" w:rsidRPr="001C2D3E" w:rsidRDefault="001C2D3E" w:rsidP="001C2D3E">
            <w:pPr>
              <w:spacing w:line="259" w:lineRule="auto"/>
              <w:rPr>
                <w:rFonts w:ascii="Trebuchet MS" w:hAnsi="Trebuchet MS"/>
              </w:rPr>
            </w:pPr>
          </w:p>
        </w:tc>
      </w:tr>
      <w:tr w:rsidR="001C2D3E" w:rsidRPr="001C2D3E" w14:paraId="5FD96530" w14:textId="77777777" w:rsidTr="002B0F83">
        <w:tc>
          <w:tcPr>
            <w:tcW w:w="842" w:type="dxa"/>
          </w:tcPr>
          <w:p w14:paraId="099B0CA2" w14:textId="77777777" w:rsidR="001C2D3E" w:rsidRPr="001C2D3E" w:rsidRDefault="001C2D3E" w:rsidP="001C2D3E">
            <w:pPr>
              <w:numPr>
                <w:ilvl w:val="0"/>
                <w:numId w:val="33"/>
              </w:numPr>
              <w:contextualSpacing/>
              <w:rPr>
                <w:rFonts w:ascii="Trebuchet MS" w:hAnsi="Trebuchet MS"/>
              </w:rPr>
            </w:pPr>
          </w:p>
        </w:tc>
        <w:tc>
          <w:tcPr>
            <w:tcW w:w="2209" w:type="dxa"/>
          </w:tcPr>
          <w:p w14:paraId="1C405C06" w14:textId="77777777" w:rsidR="001C2D3E" w:rsidRPr="001C2D3E" w:rsidRDefault="001C2D3E" w:rsidP="001C2D3E">
            <w:pPr>
              <w:spacing w:line="259" w:lineRule="auto"/>
              <w:rPr>
                <w:rFonts w:ascii="Trebuchet MS" w:hAnsi="Trebuchet MS"/>
              </w:rPr>
            </w:pPr>
            <w:r w:rsidRPr="001C2D3E">
              <w:rPr>
                <w:rFonts w:ascii="Trebuchet MS" w:hAnsi="Trebuchet MS"/>
              </w:rPr>
              <w:t>Komutacinė spinta 12U 80x80 sieninė</w:t>
            </w:r>
          </w:p>
        </w:tc>
        <w:tc>
          <w:tcPr>
            <w:tcW w:w="4599" w:type="dxa"/>
          </w:tcPr>
          <w:p w14:paraId="6C171C5B"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spinta, 19″, sieninė, aukštis – ne mažesnis kaip 12U, plotis – 800 mm, gylis – 800 mm, su rakinamomis durimis, su vietomis aušintuvams montuoti viršuje ir apačioje.</w:t>
            </w:r>
          </w:p>
        </w:tc>
        <w:tc>
          <w:tcPr>
            <w:tcW w:w="3260" w:type="dxa"/>
          </w:tcPr>
          <w:p w14:paraId="4DA7C884" w14:textId="77777777" w:rsidR="001C2D3E" w:rsidRPr="001C2D3E" w:rsidRDefault="001C2D3E" w:rsidP="001C2D3E">
            <w:pPr>
              <w:spacing w:line="259" w:lineRule="auto"/>
              <w:rPr>
                <w:rFonts w:ascii="Trebuchet MS" w:hAnsi="Trebuchet MS"/>
              </w:rPr>
            </w:pPr>
          </w:p>
        </w:tc>
        <w:tc>
          <w:tcPr>
            <w:tcW w:w="3083" w:type="dxa"/>
          </w:tcPr>
          <w:p w14:paraId="38C45ABA" w14:textId="77777777" w:rsidR="001C2D3E" w:rsidRPr="001C2D3E" w:rsidRDefault="001C2D3E" w:rsidP="001C2D3E">
            <w:pPr>
              <w:spacing w:line="259" w:lineRule="auto"/>
              <w:rPr>
                <w:rFonts w:ascii="Trebuchet MS" w:hAnsi="Trebuchet MS"/>
              </w:rPr>
            </w:pPr>
          </w:p>
        </w:tc>
      </w:tr>
      <w:tr w:rsidR="001C2D3E" w:rsidRPr="001C2D3E" w14:paraId="412688AE" w14:textId="77777777" w:rsidTr="002B0F83">
        <w:tc>
          <w:tcPr>
            <w:tcW w:w="842" w:type="dxa"/>
          </w:tcPr>
          <w:p w14:paraId="320BD78D" w14:textId="77777777" w:rsidR="001C2D3E" w:rsidRPr="001C2D3E" w:rsidRDefault="001C2D3E" w:rsidP="001C2D3E">
            <w:pPr>
              <w:numPr>
                <w:ilvl w:val="0"/>
                <w:numId w:val="33"/>
              </w:numPr>
              <w:contextualSpacing/>
              <w:rPr>
                <w:rFonts w:ascii="Trebuchet MS" w:hAnsi="Trebuchet MS"/>
              </w:rPr>
            </w:pPr>
          </w:p>
        </w:tc>
        <w:tc>
          <w:tcPr>
            <w:tcW w:w="2209" w:type="dxa"/>
          </w:tcPr>
          <w:p w14:paraId="0B591265" w14:textId="77777777" w:rsidR="001C2D3E" w:rsidRPr="001C2D3E" w:rsidRDefault="001C2D3E" w:rsidP="001C2D3E">
            <w:pPr>
              <w:spacing w:line="259" w:lineRule="auto"/>
              <w:rPr>
                <w:rFonts w:ascii="Trebuchet MS" w:hAnsi="Trebuchet MS"/>
              </w:rPr>
            </w:pPr>
            <w:r w:rsidRPr="001C2D3E">
              <w:rPr>
                <w:rFonts w:ascii="Trebuchet MS" w:hAnsi="Trebuchet MS"/>
              </w:rPr>
              <w:t>Komutacinė spinta 12U 60x60 grindinė</w:t>
            </w:r>
          </w:p>
        </w:tc>
        <w:tc>
          <w:tcPr>
            <w:tcW w:w="4599" w:type="dxa"/>
          </w:tcPr>
          <w:p w14:paraId="73235BD2"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spinta, 19″, pastatoma (grindinė), aukštis – ne mažesnis kaip 12U, plotis – 600 mm, gylis – 600 mm, su rakinamomis durimis, su vietomis aušintuvams montuoti viršuje ir apačioje.</w:t>
            </w:r>
          </w:p>
        </w:tc>
        <w:tc>
          <w:tcPr>
            <w:tcW w:w="3260" w:type="dxa"/>
          </w:tcPr>
          <w:p w14:paraId="2E866ACC" w14:textId="77777777" w:rsidR="001C2D3E" w:rsidRPr="001C2D3E" w:rsidRDefault="001C2D3E" w:rsidP="001C2D3E">
            <w:pPr>
              <w:spacing w:line="259" w:lineRule="auto"/>
              <w:rPr>
                <w:rFonts w:ascii="Trebuchet MS" w:hAnsi="Trebuchet MS"/>
              </w:rPr>
            </w:pPr>
          </w:p>
        </w:tc>
        <w:tc>
          <w:tcPr>
            <w:tcW w:w="3083" w:type="dxa"/>
          </w:tcPr>
          <w:p w14:paraId="75BBCFF9" w14:textId="77777777" w:rsidR="001C2D3E" w:rsidRPr="001C2D3E" w:rsidRDefault="001C2D3E" w:rsidP="001C2D3E">
            <w:pPr>
              <w:spacing w:line="259" w:lineRule="auto"/>
              <w:rPr>
                <w:rFonts w:ascii="Trebuchet MS" w:hAnsi="Trebuchet MS"/>
              </w:rPr>
            </w:pPr>
          </w:p>
        </w:tc>
      </w:tr>
      <w:tr w:rsidR="001C2D3E" w:rsidRPr="001C2D3E" w14:paraId="342FA451" w14:textId="77777777" w:rsidTr="002B0F83">
        <w:tc>
          <w:tcPr>
            <w:tcW w:w="842" w:type="dxa"/>
          </w:tcPr>
          <w:p w14:paraId="7E56538C" w14:textId="77777777" w:rsidR="001C2D3E" w:rsidRPr="001C2D3E" w:rsidRDefault="001C2D3E" w:rsidP="001C2D3E">
            <w:pPr>
              <w:numPr>
                <w:ilvl w:val="0"/>
                <w:numId w:val="33"/>
              </w:numPr>
              <w:contextualSpacing/>
              <w:rPr>
                <w:rFonts w:ascii="Trebuchet MS" w:hAnsi="Trebuchet MS"/>
              </w:rPr>
            </w:pPr>
          </w:p>
        </w:tc>
        <w:tc>
          <w:tcPr>
            <w:tcW w:w="2209" w:type="dxa"/>
          </w:tcPr>
          <w:p w14:paraId="50D027FB" w14:textId="77777777" w:rsidR="001C2D3E" w:rsidRPr="001C2D3E" w:rsidRDefault="001C2D3E" w:rsidP="001C2D3E">
            <w:pPr>
              <w:spacing w:line="259" w:lineRule="auto"/>
              <w:rPr>
                <w:rFonts w:ascii="Trebuchet MS" w:hAnsi="Trebuchet MS"/>
              </w:rPr>
            </w:pPr>
            <w:r w:rsidRPr="001C2D3E">
              <w:rPr>
                <w:rFonts w:ascii="Trebuchet MS" w:hAnsi="Trebuchet MS"/>
              </w:rPr>
              <w:t>Komutacinė spinta 12U 80x80 grindinė</w:t>
            </w:r>
          </w:p>
        </w:tc>
        <w:tc>
          <w:tcPr>
            <w:tcW w:w="4599" w:type="dxa"/>
          </w:tcPr>
          <w:p w14:paraId="5C9AA76B"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spinta, 19″, pastatoma (grindinė), aukštis – ne mažesnis kaip 12U, plotis – 800 mm, gylis – 800 mm, su rakinamomis durimis, su vietomis aušintuvams montuoti viršuje ir apačioje.</w:t>
            </w:r>
          </w:p>
        </w:tc>
        <w:tc>
          <w:tcPr>
            <w:tcW w:w="3260" w:type="dxa"/>
          </w:tcPr>
          <w:p w14:paraId="3415888B" w14:textId="77777777" w:rsidR="001C2D3E" w:rsidRPr="001C2D3E" w:rsidRDefault="001C2D3E" w:rsidP="001C2D3E">
            <w:pPr>
              <w:spacing w:line="259" w:lineRule="auto"/>
              <w:rPr>
                <w:rFonts w:ascii="Trebuchet MS" w:hAnsi="Trebuchet MS"/>
              </w:rPr>
            </w:pPr>
          </w:p>
        </w:tc>
        <w:tc>
          <w:tcPr>
            <w:tcW w:w="3083" w:type="dxa"/>
          </w:tcPr>
          <w:p w14:paraId="3923F9B7" w14:textId="77777777" w:rsidR="001C2D3E" w:rsidRPr="001C2D3E" w:rsidRDefault="001C2D3E" w:rsidP="001C2D3E">
            <w:pPr>
              <w:spacing w:line="259" w:lineRule="auto"/>
              <w:rPr>
                <w:rFonts w:ascii="Trebuchet MS" w:hAnsi="Trebuchet MS"/>
              </w:rPr>
            </w:pPr>
          </w:p>
        </w:tc>
      </w:tr>
      <w:tr w:rsidR="001C2D3E" w:rsidRPr="001C2D3E" w14:paraId="1C6683D6" w14:textId="77777777" w:rsidTr="002B0F83">
        <w:tc>
          <w:tcPr>
            <w:tcW w:w="842" w:type="dxa"/>
          </w:tcPr>
          <w:p w14:paraId="22BF922B" w14:textId="77777777" w:rsidR="001C2D3E" w:rsidRPr="001C2D3E" w:rsidRDefault="001C2D3E" w:rsidP="001C2D3E">
            <w:pPr>
              <w:numPr>
                <w:ilvl w:val="0"/>
                <w:numId w:val="33"/>
              </w:numPr>
              <w:contextualSpacing/>
              <w:rPr>
                <w:rFonts w:ascii="Trebuchet MS" w:hAnsi="Trebuchet MS"/>
              </w:rPr>
            </w:pPr>
          </w:p>
        </w:tc>
        <w:tc>
          <w:tcPr>
            <w:tcW w:w="2209" w:type="dxa"/>
          </w:tcPr>
          <w:p w14:paraId="2A572DD3" w14:textId="77777777" w:rsidR="001C2D3E" w:rsidRPr="001C2D3E" w:rsidRDefault="001C2D3E" w:rsidP="001C2D3E">
            <w:pPr>
              <w:spacing w:line="259" w:lineRule="auto"/>
              <w:rPr>
                <w:rFonts w:ascii="Trebuchet MS" w:hAnsi="Trebuchet MS"/>
              </w:rPr>
            </w:pPr>
            <w:r w:rsidRPr="001C2D3E">
              <w:rPr>
                <w:rFonts w:ascii="Trebuchet MS" w:hAnsi="Trebuchet MS"/>
              </w:rPr>
              <w:t>Komutacinė spinta 42U 60x60</w:t>
            </w:r>
          </w:p>
        </w:tc>
        <w:tc>
          <w:tcPr>
            <w:tcW w:w="4599" w:type="dxa"/>
          </w:tcPr>
          <w:p w14:paraId="6D85C5F3"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spinta, 19″, pastatoma (grindinė), aukštis – ne mažesnis kaip 42U, plotis – 600 mm, gylis – 600 mm, su rakinamomis durimis, su vietomis aušintuvams montuoti viršuje ir apačioje.</w:t>
            </w:r>
          </w:p>
        </w:tc>
        <w:tc>
          <w:tcPr>
            <w:tcW w:w="3260" w:type="dxa"/>
          </w:tcPr>
          <w:p w14:paraId="4007F45D" w14:textId="77777777" w:rsidR="001C2D3E" w:rsidRPr="001C2D3E" w:rsidRDefault="001C2D3E" w:rsidP="001C2D3E">
            <w:pPr>
              <w:spacing w:line="259" w:lineRule="auto"/>
              <w:rPr>
                <w:rFonts w:ascii="Trebuchet MS" w:hAnsi="Trebuchet MS"/>
              </w:rPr>
            </w:pPr>
          </w:p>
        </w:tc>
        <w:tc>
          <w:tcPr>
            <w:tcW w:w="3083" w:type="dxa"/>
          </w:tcPr>
          <w:p w14:paraId="0C365BA5" w14:textId="77777777" w:rsidR="001C2D3E" w:rsidRPr="001C2D3E" w:rsidRDefault="001C2D3E" w:rsidP="001C2D3E">
            <w:pPr>
              <w:spacing w:line="259" w:lineRule="auto"/>
              <w:rPr>
                <w:rFonts w:ascii="Trebuchet MS" w:hAnsi="Trebuchet MS"/>
              </w:rPr>
            </w:pPr>
          </w:p>
        </w:tc>
      </w:tr>
      <w:tr w:rsidR="001C2D3E" w:rsidRPr="001C2D3E" w14:paraId="37896DFD" w14:textId="77777777" w:rsidTr="002B0F83">
        <w:tc>
          <w:tcPr>
            <w:tcW w:w="842" w:type="dxa"/>
          </w:tcPr>
          <w:p w14:paraId="23DC79BE" w14:textId="77777777" w:rsidR="001C2D3E" w:rsidRPr="001C2D3E" w:rsidRDefault="001C2D3E" w:rsidP="001C2D3E">
            <w:pPr>
              <w:numPr>
                <w:ilvl w:val="0"/>
                <w:numId w:val="33"/>
              </w:numPr>
              <w:contextualSpacing/>
              <w:rPr>
                <w:rFonts w:ascii="Trebuchet MS" w:hAnsi="Trebuchet MS"/>
              </w:rPr>
            </w:pPr>
          </w:p>
        </w:tc>
        <w:tc>
          <w:tcPr>
            <w:tcW w:w="2209" w:type="dxa"/>
          </w:tcPr>
          <w:p w14:paraId="5C372F0F" w14:textId="77777777" w:rsidR="001C2D3E" w:rsidRPr="001C2D3E" w:rsidRDefault="001C2D3E" w:rsidP="001C2D3E">
            <w:pPr>
              <w:spacing w:line="259" w:lineRule="auto"/>
              <w:rPr>
                <w:rFonts w:ascii="Trebuchet MS" w:hAnsi="Trebuchet MS"/>
              </w:rPr>
            </w:pPr>
            <w:r w:rsidRPr="001C2D3E">
              <w:rPr>
                <w:rFonts w:ascii="Trebuchet MS" w:hAnsi="Trebuchet MS"/>
              </w:rPr>
              <w:t>Komutacinė spinta 42U 80x80</w:t>
            </w:r>
          </w:p>
        </w:tc>
        <w:tc>
          <w:tcPr>
            <w:tcW w:w="4599" w:type="dxa"/>
          </w:tcPr>
          <w:p w14:paraId="4C1545C3"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spinta, 19″, pastatoma (grindinė), aukštis – ne mažesnis kaip 42U, plotis – 800 mm, gylis – 800 mm, su rakinamomis durimis, su vietomis aušintuvams montuoti viršuje ir apačioje.</w:t>
            </w:r>
          </w:p>
        </w:tc>
        <w:tc>
          <w:tcPr>
            <w:tcW w:w="3260" w:type="dxa"/>
          </w:tcPr>
          <w:p w14:paraId="67223895" w14:textId="77777777" w:rsidR="001C2D3E" w:rsidRPr="001C2D3E" w:rsidRDefault="001C2D3E" w:rsidP="001C2D3E">
            <w:pPr>
              <w:spacing w:line="259" w:lineRule="auto"/>
              <w:rPr>
                <w:rFonts w:ascii="Trebuchet MS" w:hAnsi="Trebuchet MS"/>
              </w:rPr>
            </w:pPr>
          </w:p>
        </w:tc>
        <w:tc>
          <w:tcPr>
            <w:tcW w:w="3083" w:type="dxa"/>
          </w:tcPr>
          <w:p w14:paraId="26E197CD" w14:textId="77777777" w:rsidR="001C2D3E" w:rsidRPr="001C2D3E" w:rsidRDefault="001C2D3E" w:rsidP="001C2D3E">
            <w:pPr>
              <w:spacing w:line="259" w:lineRule="auto"/>
              <w:rPr>
                <w:rFonts w:ascii="Trebuchet MS" w:hAnsi="Trebuchet MS"/>
              </w:rPr>
            </w:pPr>
          </w:p>
        </w:tc>
      </w:tr>
      <w:tr w:rsidR="001C2D3E" w:rsidRPr="001C2D3E" w14:paraId="1F5A7673" w14:textId="77777777" w:rsidTr="002B0F83">
        <w:tc>
          <w:tcPr>
            <w:tcW w:w="842" w:type="dxa"/>
          </w:tcPr>
          <w:p w14:paraId="2E4D4692" w14:textId="77777777" w:rsidR="001C2D3E" w:rsidRPr="001C2D3E" w:rsidRDefault="001C2D3E" w:rsidP="001C2D3E">
            <w:pPr>
              <w:numPr>
                <w:ilvl w:val="0"/>
                <w:numId w:val="33"/>
              </w:numPr>
              <w:contextualSpacing/>
              <w:rPr>
                <w:rFonts w:ascii="Trebuchet MS" w:hAnsi="Trebuchet MS"/>
              </w:rPr>
            </w:pPr>
          </w:p>
        </w:tc>
        <w:tc>
          <w:tcPr>
            <w:tcW w:w="2209" w:type="dxa"/>
          </w:tcPr>
          <w:p w14:paraId="659929B3" w14:textId="77777777" w:rsidR="001C2D3E" w:rsidRPr="001C2D3E" w:rsidRDefault="001C2D3E" w:rsidP="001C2D3E">
            <w:pPr>
              <w:spacing w:line="259" w:lineRule="auto"/>
              <w:rPr>
                <w:rFonts w:ascii="Trebuchet MS" w:hAnsi="Trebuchet MS"/>
              </w:rPr>
            </w:pPr>
            <w:r w:rsidRPr="001C2D3E">
              <w:rPr>
                <w:rFonts w:ascii="Trebuchet MS" w:hAnsi="Trebuchet MS"/>
              </w:rPr>
              <w:t>Komutacinės spintos kabelių tvarkymo panelė</w:t>
            </w:r>
          </w:p>
        </w:tc>
        <w:tc>
          <w:tcPr>
            <w:tcW w:w="4599" w:type="dxa"/>
          </w:tcPr>
          <w:p w14:paraId="3FE1AFFD"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Komutacinės spintos kabelių tvarkymo panelė (Cable management panel), 19″, aukštis – 1U.</w:t>
            </w:r>
          </w:p>
        </w:tc>
        <w:tc>
          <w:tcPr>
            <w:tcW w:w="3260" w:type="dxa"/>
          </w:tcPr>
          <w:p w14:paraId="50294F55" w14:textId="77777777" w:rsidR="001C2D3E" w:rsidRPr="001C2D3E" w:rsidRDefault="001C2D3E" w:rsidP="001C2D3E">
            <w:pPr>
              <w:spacing w:line="259" w:lineRule="auto"/>
              <w:rPr>
                <w:rFonts w:ascii="Trebuchet MS" w:hAnsi="Trebuchet MS"/>
              </w:rPr>
            </w:pPr>
          </w:p>
        </w:tc>
        <w:tc>
          <w:tcPr>
            <w:tcW w:w="3083" w:type="dxa"/>
          </w:tcPr>
          <w:p w14:paraId="5BD54239" w14:textId="77777777" w:rsidR="001C2D3E" w:rsidRPr="001C2D3E" w:rsidRDefault="001C2D3E" w:rsidP="001C2D3E">
            <w:pPr>
              <w:spacing w:line="259" w:lineRule="auto"/>
              <w:rPr>
                <w:rFonts w:ascii="Trebuchet MS" w:hAnsi="Trebuchet MS"/>
              </w:rPr>
            </w:pPr>
          </w:p>
        </w:tc>
      </w:tr>
      <w:tr w:rsidR="001C2D3E" w:rsidRPr="001C2D3E" w14:paraId="360F7531" w14:textId="77777777" w:rsidTr="002B0F83">
        <w:tc>
          <w:tcPr>
            <w:tcW w:w="842" w:type="dxa"/>
          </w:tcPr>
          <w:p w14:paraId="6C7EE946" w14:textId="77777777" w:rsidR="001C2D3E" w:rsidRPr="001C2D3E" w:rsidRDefault="001C2D3E" w:rsidP="001C2D3E">
            <w:pPr>
              <w:numPr>
                <w:ilvl w:val="0"/>
                <w:numId w:val="33"/>
              </w:numPr>
              <w:contextualSpacing/>
              <w:rPr>
                <w:rFonts w:ascii="Trebuchet MS" w:hAnsi="Trebuchet MS"/>
              </w:rPr>
            </w:pPr>
          </w:p>
        </w:tc>
        <w:tc>
          <w:tcPr>
            <w:tcW w:w="2209" w:type="dxa"/>
          </w:tcPr>
          <w:p w14:paraId="5BC817EA"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Konferencinis mikrofonas su garso kolonėle </w:t>
            </w:r>
          </w:p>
        </w:tc>
        <w:tc>
          <w:tcPr>
            <w:tcW w:w="4599" w:type="dxa"/>
          </w:tcPr>
          <w:p w14:paraId="264A6505" w14:textId="77777777" w:rsidR="001C2D3E" w:rsidRPr="001C2D3E" w:rsidRDefault="001C2D3E" w:rsidP="001C2D3E">
            <w:pPr>
              <w:spacing w:line="259" w:lineRule="auto"/>
              <w:jc w:val="both"/>
              <w:rPr>
                <w:rFonts w:ascii="Trebuchet MS" w:hAnsi="Trebuchet MS"/>
              </w:rPr>
            </w:pPr>
            <w:r w:rsidRPr="001C2D3E">
              <w:rPr>
                <w:rFonts w:ascii="Trebuchet MS" w:hAnsi="Trebuchet MS"/>
              </w:rPr>
              <w:t>Konferencinis mikrofonas su integruota garso kolonėle, su USB jungtimi, su integruotu garsiakalbiu, palaikantis aido slopinimo (echo cancellation) ir triukšmo slopinimo funkcijas, skirtas konferenciniams skambučiams.</w:t>
            </w:r>
          </w:p>
        </w:tc>
        <w:tc>
          <w:tcPr>
            <w:tcW w:w="3260" w:type="dxa"/>
          </w:tcPr>
          <w:p w14:paraId="0F1231B5" w14:textId="77777777" w:rsidR="001C2D3E" w:rsidRPr="001C2D3E" w:rsidRDefault="001C2D3E" w:rsidP="001C2D3E">
            <w:pPr>
              <w:spacing w:line="259" w:lineRule="auto"/>
              <w:rPr>
                <w:rFonts w:ascii="Trebuchet MS" w:hAnsi="Trebuchet MS"/>
              </w:rPr>
            </w:pPr>
          </w:p>
        </w:tc>
        <w:tc>
          <w:tcPr>
            <w:tcW w:w="3083" w:type="dxa"/>
          </w:tcPr>
          <w:p w14:paraId="4809ABC5" w14:textId="77777777" w:rsidR="001C2D3E" w:rsidRPr="001C2D3E" w:rsidRDefault="001C2D3E" w:rsidP="001C2D3E">
            <w:pPr>
              <w:spacing w:line="259" w:lineRule="auto"/>
              <w:rPr>
                <w:rFonts w:ascii="Trebuchet MS" w:hAnsi="Trebuchet MS"/>
              </w:rPr>
            </w:pPr>
          </w:p>
        </w:tc>
      </w:tr>
      <w:tr w:rsidR="001C2D3E" w:rsidRPr="001C2D3E" w14:paraId="731A8D67" w14:textId="77777777" w:rsidTr="002B0F83">
        <w:tc>
          <w:tcPr>
            <w:tcW w:w="842" w:type="dxa"/>
          </w:tcPr>
          <w:p w14:paraId="0A0F9D5D" w14:textId="77777777" w:rsidR="001C2D3E" w:rsidRPr="001C2D3E" w:rsidRDefault="001C2D3E" w:rsidP="001C2D3E">
            <w:pPr>
              <w:numPr>
                <w:ilvl w:val="0"/>
                <w:numId w:val="33"/>
              </w:numPr>
              <w:contextualSpacing/>
              <w:rPr>
                <w:rFonts w:ascii="Trebuchet MS" w:hAnsi="Trebuchet MS"/>
              </w:rPr>
            </w:pPr>
          </w:p>
        </w:tc>
        <w:tc>
          <w:tcPr>
            <w:tcW w:w="2209" w:type="dxa"/>
          </w:tcPr>
          <w:p w14:paraId="1414B3FB" w14:textId="77777777" w:rsidR="001C2D3E" w:rsidRPr="001C2D3E" w:rsidRDefault="001C2D3E" w:rsidP="001C2D3E">
            <w:pPr>
              <w:spacing w:line="259" w:lineRule="auto"/>
              <w:rPr>
                <w:rFonts w:ascii="Trebuchet MS" w:hAnsi="Trebuchet MS"/>
              </w:rPr>
            </w:pPr>
            <w:r w:rsidRPr="001C2D3E">
              <w:rPr>
                <w:rFonts w:ascii="Trebuchet MS" w:hAnsi="Trebuchet MS"/>
              </w:rPr>
              <w:t>KVM jungiklis</w:t>
            </w:r>
          </w:p>
        </w:tc>
        <w:tc>
          <w:tcPr>
            <w:tcW w:w="4599" w:type="dxa"/>
          </w:tcPr>
          <w:p w14:paraId="79496AB0" w14:textId="77777777" w:rsidR="001C2D3E" w:rsidRPr="001C2D3E" w:rsidRDefault="001C2D3E" w:rsidP="001C2D3E">
            <w:pPr>
              <w:spacing w:line="259" w:lineRule="auto"/>
              <w:jc w:val="both"/>
              <w:rPr>
                <w:rFonts w:ascii="Trebuchet MS" w:hAnsi="Trebuchet MS"/>
              </w:rPr>
            </w:pPr>
            <w:r w:rsidRPr="001C2D3E">
              <w:rPr>
                <w:rFonts w:ascii="Trebuchet MS" w:hAnsi="Trebuchet MS"/>
              </w:rPr>
              <w:t>KVM jungiklis, skirtas ne mažiau kaip 4 kompiuterių valdymui, palaikantis klaviatūros, pelės ir vaizdo signalo perjungimą per vieną darbo vietą.</w:t>
            </w:r>
          </w:p>
        </w:tc>
        <w:tc>
          <w:tcPr>
            <w:tcW w:w="3260" w:type="dxa"/>
          </w:tcPr>
          <w:p w14:paraId="108EDF39" w14:textId="77777777" w:rsidR="001C2D3E" w:rsidRPr="001C2D3E" w:rsidRDefault="001C2D3E" w:rsidP="001C2D3E">
            <w:pPr>
              <w:spacing w:line="259" w:lineRule="auto"/>
              <w:rPr>
                <w:rFonts w:ascii="Trebuchet MS" w:hAnsi="Trebuchet MS"/>
              </w:rPr>
            </w:pPr>
          </w:p>
        </w:tc>
        <w:tc>
          <w:tcPr>
            <w:tcW w:w="3083" w:type="dxa"/>
          </w:tcPr>
          <w:p w14:paraId="541635CB" w14:textId="77777777" w:rsidR="001C2D3E" w:rsidRPr="001C2D3E" w:rsidRDefault="001C2D3E" w:rsidP="001C2D3E">
            <w:pPr>
              <w:spacing w:line="259" w:lineRule="auto"/>
              <w:rPr>
                <w:rFonts w:ascii="Trebuchet MS" w:hAnsi="Trebuchet MS"/>
              </w:rPr>
            </w:pPr>
          </w:p>
        </w:tc>
      </w:tr>
      <w:tr w:rsidR="001C2D3E" w:rsidRPr="001C2D3E" w14:paraId="31B61231" w14:textId="77777777" w:rsidTr="002B0F83">
        <w:tc>
          <w:tcPr>
            <w:tcW w:w="842" w:type="dxa"/>
          </w:tcPr>
          <w:p w14:paraId="5CAF8E65" w14:textId="77777777" w:rsidR="001C2D3E" w:rsidRPr="001C2D3E" w:rsidRDefault="001C2D3E" w:rsidP="001C2D3E">
            <w:pPr>
              <w:numPr>
                <w:ilvl w:val="0"/>
                <w:numId w:val="33"/>
              </w:numPr>
              <w:contextualSpacing/>
              <w:rPr>
                <w:rFonts w:ascii="Trebuchet MS" w:hAnsi="Trebuchet MS"/>
              </w:rPr>
            </w:pPr>
          </w:p>
        </w:tc>
        <w:tc>
          <w:tcPr>
            <w:tcW w:w="2209" w:type="dxa"/>
          </w:tcPr>
          <w:p w14:paraId="55F69AC6" w14:textId="77777777" w:rsidR="001C2D3E" w:rsidRPr="001C2D3E" w:rsidRDefault="001C2D3E" w:rsidP="001C2D3E">
            <w:pPr>
              <w:spacing w:line="259" w:lineRule="auto"/>
              <w:rPr>
                <w:rFonts w:ascii="Trebuchet MS" w:hAnsi="Trebuchet MS"/>
              </w:rPr>
            </w:pPr>
            <w:r w:rsidRPr="001C2D3E">
              <w:rPr>
                <w:rFonts w:ascii="Trebuchet MS" w:hAnsi="Trebuchet MS"/>
              </w:rPr>
              <w:t>LAN kabelių jungtys</w:t>
            </w:r>
          </w:p>
        </w:tc>
        <w:tc>
          <w:tcPr>
            <w:tcW w:w="4599" w:type="dxa"/>
          </w:tcPr>
          <w:p w14:paraId="709C6ED9" w14:textId="77777777" w:rsidR="001C2D3E" w:rsidRPr="001C2D3E" w:rsidRDefault="001C2D3E" w:rsidP="001C2D3E">
            <w:pPr>
              <w:spacing w:line="259" w:lineRule="auto"/>
              <w:jc w:val="both"/>
              <w:rPr>
                <w:rFonts w:ascii="Trebuchet MS" w:hAnsi="Trebuchet MS"/>
              </w:rPr>
            </w:pPr>
            <w:r w:rsidRPr="001C2D3E">
              <w:rPr>
                <w:rFonts w:ascii="Trebuchet MS" w:hAnsi="Trebuchet MS"/>
              </w:rPr>
              <w:t>LAN kabelių jungtys (RJ45 antgaliai), tinkami UTP tipo kabeliams, pakuotė – ne mažiau kaip 100 vnt.</w:t>
            </w:r>
          </w:p>
        </w:tc>
        <w:tc>
          <w:tcPr>
            <w:tcW w:w="3260" w:type="dxa"/>
          </w:tcPr>
          <w:p w14:paraId="3C5581A1" w14:textId="77777777" w:rsidR="001C2D3E" w:rsidRPr="001C2D3E" w:rsidRDefault="001C2D3E" w:rsidP="001C2D3E">
            <w:pPr>
              <w:spacing w:line="259" w:lineRule="auto"/>
              <w:rPr>
                <w:rFonts w:ascii="Trebuchet MS" w:hAnsi="Trebuchet MS"/>
              </w:rPr>
            </w:pPr>
          </w:p>
        </w:tc>
        <w:tc>
          <w:tcPr>
            <w:tcW w:w="3083" w:type="dxa"/>
          </w:tcPr>
          <w:p w14:paraId="375ACEA3" w14:textId="77777777" w:rsidR="001C2D3E" w:rsidRPr="001C2D3E" w:rsidRDefault="001C2D3E" w:rsidP="001C2D3E">
            <w:pPr>
              <w:spacing w:line="259" w:lineRule="auto"/>
              <w:rPr>
                <w:rFonts w:ascii="Trebuchet MS" w:hAnsi="Trebuchet MS"/>
              </w:rPr>
            </w:pPr>
          </w:p>
        </w:tc>
      </w:tr>
      <w:tr w:rsidR="001C2D3E" w:rsidRPr="001C2D3E" w14:paraId="07BC6838" w14:textId="77777777" w:rsidTr="002B0F83">
        <w:tc>
          <w:tcPr>
            <w:tcW w:w="842" w:type="dxa"/>
          </w:tcPr>
          <w:p w14:paraId="30E4A683" w14:textId="77777777" w:rsidR="001C2D3E" w:rsidRPr="001C2D3E" w:rsidRDefault="001C2D3E" w:rsidP="001C2D3E">
            <w:pPr>
              <w:numPr>
                <w:ilvl w:val="0"/>
                <w:numId w:val="33"/>
              </w:numPr>
              <w:contextualSpacing/>
              <w:rPr>
                <w:rFonts w:ascii="Trebuchet MS" w:hAnsi="Trebuchet MS"/>
              </w:rPr>
            </w:pPr>
          </w:p>
        </w:tc>
        <w:tc>
          <w:tcPr>
            <w:tcW w:w="2209" w:type="dxa"/>
          </w:tcPr>
          <w:p w14:paraId="4ED4B8B8" w14:textId="77777777" w:rsidR="001C2D3E" w:rsidRPr="001C2D3E" w:rsidRDefault="001C2D3E" w:rsidP="001C2D3E">
            <w:pPr>
              <w:spacing w:line="259" w:lineRule="auto"/>
              <w:rPr>
                <w:rFonts w:ascii="Trebuchet MS" w:hAnsi="Trebuchet MS"/>
              </w:rPr>
            </w:pPr>
            <w:r w:rsidRPr="001C2D3E">
              <w:rPr>
                <w:rFonts w:ascii="Trebuchet MS" w:hAnsi="Trebuchet MS"/>
              </w:rPr>
              <w:t>LAN kabelių sujungimo dėžutė</w:t>
            </w:r>
          </w:p>
        </w:tc>
        <w:tc>
          <w:tcPr>
            <w:tcW w:w="4599" w:type="dxa"/>
          </w:tcPr>
          <w:p w14:paraId="51BF4F79" w14:textId="77777777" w:rsidR="001C2D3E" w:rsidRPr="001C2D3E" w:rsidRDefault="001C2D3E" w:rsidP="001C2D3E">
            <w:pPr>
              <w:spacing w:line="259" w:lineRule="auto"/>
              <w:jc w:val="both"/>
              <w:rPr>
                <w:rFonts w:ascii="Trebuchet MS" w:hAnsi="Trebuchet MS"/>
              </w:rPr>
            </w:pPr>
            <w:r w:rsidRPr="001C2D3E">
              <w:rPr>
                <w:rFonts w:ascii="Trebuchet MS" w:hAnsi="Trebuchet MS"/>
              </w:rPr>
              <w:t>LAN kabelių sujungimo dėžutė (jungiamasis elementas) UTP tinklo kabeliams, skirta dviejų tinklo kabelių su RJ45 antgaliais sujungimui.</w:t>
            </w:r>
          </w:p>
        </w:tc>
        <w:tc>
          <w:tcPr>
            <w:tcW w:w="3260" w:type="dxa"/>
          </w:tcPr>
          <w:p w14:paraId="3358ACA0" w14:textId="77777777" w:rsidR="001C2D3E" w:rsidRPr="001C2D3E" w:rsidRDefault="001C2D3E" w:rsidP="001C2D3E">
            <w:pPr>
              <w:spacing w:line="259" w:lineRule="auto"/>
              <w:rPr>
                <w:rFonts w:ascii="Trebuchet MS" w:hAnsi="Trebuchet MS"/>
              </w:rPr>
            </w:pPr>
          </w:p>
        </w:tc>
        <w:tc>
          <w:tcPr>
            <w:tcW w:w="3083" w:type="dxa"/>
          </w:tcPr>
          <w:p w14:paraId="6BE33D88" w14:textId="77777777" w:rsidR="001C2D3E" w:rsidRPr="001C2D3E" w:rsidRDefault="001C2D3E" w:rsidP="001C2D3E">
            <w:pPr>
              <w:spacing w:line="259" w:lineRule="auto"/>
              <w:rPr>
                <w:rFonts w:ascii="Trebuchet MS" w:hAnsi="Trebuchet MS"/>
              </w:rPr>
            </w:pPr>
          </w:p>
        </w:tc>
      </w:tr>
      <w:tr w:rsidR="001C2D3E" w:rsidRPr="001C2D3E" w14:paraId="42B2CA96" w14:textId="77777777" w:rsidTr="002B0F83">
        <w:tc>
          <w:tcPr>
            <w:tcW w:w="842" w:type="dxa"/>
          </w:tcPr>
          <w:p w14:paraId="61F6EFB4" w14:textId="77777777" w:rsidR="001C2D3E" w:rsidRPr="001C2D3E" w:rsidRDefault="001C2D3E" w:rsidP="001C2D3E">
            <w:pPr>
              <w:numPr>
                <w:ilvl w:val="0"/>
                <w:numId w:val="33"/>
              </w:numPr>
              <w:contextualSpacing/>
              <w:rPr>
                <w:rFonts w:ascii="Trebuchet MS" w:hAnsi="Trebuchet MS"/>
              </w:rPr>
            </w:pPr>
          </w:p>
        </w:tc>
        <w:tc>
          <w:tcPr>
            <w:tcW w:w="2209" w:type="dxa"/>
          </w:tcPr>
          <w:p w14:paraId="5956B18B" w14:textId="77777777" w:rsidR="001C2D3E" w:rsidRPr="001C2D3E" w:rsidRDefault="001C2D3E" w:rsidP="001C2D3E">
            <w:pPr>
              <w:spacing w:line="259" w:lineRule="auto"/>
              <w:rPr>
                <w:rFonts w:ascii="Trebuchet MS" w:hAnsi="Trebuchet MS"/>
              </w:rPr>
            </w:pPr>
            <w:r w:rsidRPr="001C2D3E">
              <w:rPr>
                <w:rFonts w:ascii="Trebuchet MS" w:hAnsi="Trebuchet MS"/>
              </w:rPr>
              <w:t>LAN kabelių sujungimo dėžutė</w:t>
            </w:r>
          </w:p>
        </w:tc>
        <w:tc>
          <w:tcPr>
            <w:tcW w:w="4599" w:type="dxa"/>
          </w:tcPr>
          <w:p w14:paraId="6DE60393" w14:textId="77777777" w:rsidR="001C2D3E" w:rsidRPr="001C2D3E" w:rsidRDefault="001C2D3E" w:rsidP="001C2D3E">
            <w:pPr>
              <w:spacing w:line="259" w:lineRule="auto"/>
              <w:jc w:val="both"/>
              <w:rPr>
                <w:rFonts w:ascii="Trebuchet MS" w:hAnsi="Trebuchet MS"/>
              </w:rPr>
            </w:pPr>
            <w:r w:rsidRPr="001C2D3E">
              <w:rPr>
                <w:rFonts w:ascii="Trebuchet MS" w:hAnsi="Trebuchet MS"/>
              </w:rPr>
              <w:t>LAN kabelių sujungimo dėžutė (jungiamasis elementas) tinklo kabeliams, skirta dviejų UTP tipo tinklo kabelių galų sujungimui be RJ45 antgalių.</w:t>
            </w:r>
          </w:p>
        </w:tc>
        <w:tc>
          <w:tcPr>
            <w:tcW w:w="3260" w:type="dxa"/>
          </w:tcPr>
          <w:p w14:paraId="2C2415B1" w14:textId="77777777" w:rsidR="001C2D3E" w:rsidRPr="001C2D3E" w:rsidRDefault="001C2D3E" w:rsidP="001C2D3E">
            <w:pPr>
              <w:spacing w:line="259" w:lineRule="auto"/>
              <w:rPr>
                <w:rFonts w:ascii="Trebuchet MS" w:hAnsi="Trebuchet MS"/>
              </w:rPr>
            </w:pPr>
          </w:p>
        </w:tc>
        <w:tc>
          <w:tcPr>
            <w:tcW w:w="3083" w:type="dxa"/>
          </w:tcPr>
          <w:p w14:paraId="7F60E15E" w14:textId="77777777" w:rsidR="001C2D3E" w:rsidRPr="001C2D3E" w:rsidRDefault="001C2D3E" w:rsidP="001C2D3E">
            <w:pPr>
              <w:spacing w:line="259" w:lineRule="auto"/>
              <w:rPr>
                <w:rFonts w:ascii="Trebuchet MS" w:hAnsi="Trebuchet MS"/>
              </w:rPr>
            </w:pPr>
          </w:p>
        </w:tc>
      </w:tr>
      <w:tr w:rsidR="001C2D3E" w:rsidRPr="001C2D3E" w14:paraId="51157FC6" w14:textId="77777777" w:rsidTr="002B0F83">
        <w:tc>
          <w:tcPr>
            <w:tcW w:w="842" w:type="dxa"/>
          </w:tcPr>
          <w:p w14:paraId="6012A4A6" w14:textId="77777777" w:rsidR="001C2D3E" w:rsidRPr="001C2D3E" w:rsidRDefault="001C2D3E" w:rsidP="001C2D3E">
            <w:pPr>
              <w:numPr>
                <w:ilvl w:val="0"/>
                <w:numId w:val="33"/>
              </w:numPr>
              <w:contextualSpacing/>
              <w:rPr>
                <w:rFonts w:ascii="Trebuchet MS" w:hAnsi="Trebuchet MS"/>
              </w:rPr>
            </w:pPr>
          </w:p>
        </w:tc>
        <w:tc>
          <w:tcPr>
            <w:tcW w:w="2209" w:type="dxa"/>
          </w:tcPr>
          <w:p w14:paraId="46434B12"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Maitinimo kabelis UPS </w:t>
            </w:r>
          </w:p>
        </w:tc>
        <w:tc>
          <w:tcPr>
            <w:tcW w:w="4599" w:type="dxa"/>
          </w:tcPr>
          <w:p w14:paraId="1EA3D86B" w14:textId="77777777" w:rsidR="001C2D3E" w:rsidRPr="001C2D3E" w:rsidRDefault="001C2D3E" w:rsidP="001C2D3E">
            <w:pPr>
              <w:spacing w:line="259" w:lineRule="auto"/>
              <w:jc w:val="both"/>
              <w:rPr>
                <w:rFonts w:ascii="Trebuchet MS" w:hAnsi="Trebuchet MS"/>
              </w:rPr>
            </w:pPr>
            <w:r w:rsidRPr="001C2D3E">
              <w:rPr>
                <w:rFonts w:ascii="Trebuchet MS" w:hAnsi="Trebuchet MS"/>
              </w:rPr>
              <w:t>Maitinimo kabelis UPS įrangai, su IEC C14 jungtimi viename gale ir IEC C13 jungtimi kitame gale, ilgis – ne mažesnis kaip 1,5 m.</w:t>
            </w:r>
          </w:p>
        </w:tc>
        <w:tc>
          <w:tcPr>
            <w:tcW w:w="3260" w:type="dxa"/>
          </w:tcPr>
          <w:p w14:paraId="0EB24369" w14:textId="77777777" w:rsidR="001C2D3E" w:rsidRPr="001C2D3E" w:rsidRDefault="001C2D3E" w:rsidP="001C2D3E">
            <w:pPr>
              <w:spacing w:line="259" w:lineRule="auto"/>
              <w:rPr>
                <w:rFonts w:ascii="Trebuchet MS" w:hAnsi="Trebuchet MS"/>
              </w:rPr>
            </w:pPr>
          </w:p>
        </w:tc>
        <w:tc>
          <w:tcPr>
            <w:tcW w:w="3083" w:type="dxa"/>
          </w:tcPr>
          <w:p w14:paraId="67D0D202" w14:textId="77777777" w:rsidR="001C2D3E" w:rsidRPr="001C2D3E" w:rsidRDefault="001C2D3E" w:rsidP="001C2D3E">
            <w:pPr>
              <w:spacing w:line="259" w:lineRule="auto"/>
              <w:rPr>
                <w:rFonts w:ascii="Trebuchet MS" w:hAnsi="Trebuchet MS"/>
              </w:rPr>
            </w:pPr>
          </w:p>
        </w:tc>
      </w:tr>
      <w:tr w:rsidR="001C2D3E" w:rsidRPr="001C2D3E" w14:paraId="232A35C3" w14:textId="77777777" w:rsidTr="002B0F83">
        <w:tc>
          <w:tcPr>
            <w:tcW w:w="842" w:type="dxa"/>
          </w:tcPr>
          <w:p w14:paraId="40D3C218" w14:textId="77777777" w:rsidR="001C2D3E" w:rsidRPr="001C2D3E" w:rsidRDefault="001C2D3E" w:rsidP="001C2D3E">
            <w:pPr>
              <w:numPr>
                <w:ilvl w:val="0"/>
                <w:numId w:val="33"/>
              </w:numPr>
              <w:contextualSpacing/>
              <w:rPr>
                <w:rFonts w:ascii="Trebuchet MS" w:hAnsi="Trebuchet MS"/>
              </w:rPr>
            </w:pPr>
          </w:p>
        </w:tc>
        <w:tc>
          <w:tcPr>
            <w:tcW w:w="2209" w:type="dxa"/>
          </w:tcPr>
          <w:p w14:paraId="16C9F387" w14:textId="77777777" w:rsidR="001C2D3E" w:rsidRPr="001C2D3E" w:rsidRDefault="001C2D3E" w:rsidP="001C2D3E">
            <w:pPr>
              <w:spacing w:line="259" w:lineRule="auto"/>
              <w:rPr>
                <w:rFonts w:ascii="Trebuchet MS" w:hAnsi="Trebuchet MS"/>
              </w:rPr>
            </w:pPr>
            <w:r w:rsidRPr="001C2D3E">
              <w:rPr>
                <w:rFonts w:ascii="Trebuchet MS" w:hAnsi="Trebuchet MS"/>
              </w:rPr>
              <w:t>Matinimo kabelis kompiuteriui</w:t>
            </w:r>
          </w:p>
        </w:tc>
        <w:tc>
          <w:tcPr>
            <w:tcW w:w="4599" w:type="dxa"/>
          </w:tcPr>
          <w:p w14:paraId="5C904F98" w14:textId="77777777" w:rsidR="001C2D3E" w:rsidRPr="001C2D3E" w:rsidRDefault="001C2D3E" w:rsidP="001C2D3E">
            <w:pPr>
              <w:spacing w:line="259" w:lineRule="auto"/>
              <w:jc w:val="both"/>
              <w:rPr>
                <w:rFonts w:ascii="Trebuchet MS" w:hAnsi="Trebuchet MS"/>
              </w:rPr>
            </w:pPr>
            <w:r w:rsidRPr="001C2D3E">
              <w:rPr>
                <w:rFonts w:ascii="Trebuchet MS" w:hAnsi="Trebuchet MS"/>
              </w:rPr>
              <w:t>Maitinimo kabelis kompiuteriui, su IEC C13 jungtimi viename gale ir „Schuko“ (EU) tipo kištuku kitame gale, ilgis – ne mažesnis kaip 1,5 m.</w:t>
            </w:r>
          </w:p>
        </w:tc>
        <w:tc>
          <w:tcPr>
            <w:tcW w:w="3260" w:type="dxa"/>
          </w:tcPr>
          <w:p w14:paraId="274A53FC" w14:textId="77777777" w:rsidR="001C2D3E" w:rsidRPr="001C2D3E" w:rsidRDefault="001C2D3E" w:rsidP="001C2D3E">
            <w:pPr>
              <w:spacing w:line="259" w:lineRule="auto"/>
              <w:rPr>
                <w:rFonts w:ascii="Trebuchet MS" w:hAnsi="Trebuchet MS"/>
              </w:rPr>
            </w:pPr>
          </w:p>
        </w:tc>
        <w:tc>
          <w:tcPr>
            <w:tcW w:w="3083" w:type="dxa"/>
          </w:tcPr>
          <w:p w14:paraId="6984B540" w14:textId="77777777" w:rsidR="001C2D3E" w:rsidRPr="001C2D3E" w:rsidRDefault="001C2D3E" w:rsidP="001C2D3E">
            <w:pPr>
              <w:spacing w:line="259" w:lineRule="auto"/>
              <w:rPr>
                <w:rFonts w:ascii="Trebuchet MS" w:hAnsi="Trebuchet MS"/>
              </w:rPr>
            </w:pPr>
          </w:p>
        </w:tc>
      </w:tr>
      <w:tr w:rsidR="001C2D3E" w:rsidRPr="001C2D3E" w14:paraId="4C90640F" w14:textId="77777777" w:rsidTr="002B0F83">
        <w:tc>
          <w:tcPr>
            <w:tcW w:w="842" w:type="dxa"/>
          </w:tcPr>
          <w:p w14:paraId="255D47B1" w14:textId="77777777" w:rsidR="001C2D3E" w:rsidRPr="001C2D3E" w:rsidRDefault="001C2D3E" w:rsidP="001C2D3E">
            <w:pPr>
              <w:numPr>
                <w:ilvl w:val="0"/>
                <w:numId w:val="33"/>
              </w:numPr>
              <w:contextualSpacing/>
              <w:rPr>
                <w:rFonts w:ascii="Trebuchet MS" w:hAnsi="Trebuchet MS"/>
              </w:rPr>
            </w:pPr>
          </w:p>
        </w:tc>
        <w:tc>
          <w:tcPr>
            <w:tcW w:w="2209" w:type="dxa"/>
          </w:tcPr>
          <w:p w14:paraId="06942094" w14:textId="77777777" w:rsidR="001C2D3E" w:rsidRPr="001C2D3E" w:rsidRDefault="001C2D3E" w:rsidP="001C2D3E">
            <w:pPr>
              <w:spacing w:line="259" w:lineRule="auto"/>
              <w:rPr>
                <w:rFonts w:ascii="Trebuchet MS" w:hAnsi="Trebuchet MS"/>
              </w:rPr>
            </w:pPr>
            <w:r w:rsidRPr="001C2D3E">
              <w:rPr>
                <w:rFonts w:ascii="Trebuchet MS" w:hAnsi="Trebuchet MS"/>
              </w:rPr>
              <w:t>MicroSD Atminties kortelės, 128 GB</w:t>
            </w:r>
          </w:p>
        </w:tc>
        <w:tc>
          <w:tcPr>
            <w:tcW w:w="4599" w:type="dxa"/>
          </w:tcPr>
          <w:p w14:paraId="7BB287FB" w14:textId="77777777" w:rsidR="001C2D3E" w:rsidRPr="001C2D3E" w:rsidRDefault="001C2D3E" w:rsidP="001C2D3E">
            <w:pPr>
              <w:spacing w:line="259" w:lineRule="auto"/>
              <w:jc w:val="both"/>
              <w:rPr>
                <w:rFonts w:ascii="Trebuchet MS" w:hAnsi="Trebuchet MS"/>
              </w:rPr>
            </w:pPr>
            <w:r w:rsidRPr="001C2D3E">
              <w:rPr>
                <w:rFonts w:ascii="Trebuchet MS" w:hAnsi="Trebuchet MS"/>
              </w:rPr>
              <w:t>microSD atminties kortelė, talpa – 128 GB, greičio klasė – ne žemesnė kaip Class 10, palaikanti UHS-I standartą.</w:t>
            </w:r>
          </w:p>
        </w:tc>
        <w:tc>
          <w:tcPr>
            <w:tcW w:w="3260" w:type="dxa"/>
          </w:tcPr>
          <w:p w14:paraId="0B17AD8F" w14:textId="77777777" w:rsidR="001C2D3E" w:rsidRPr="001C2D3E" w:rsidRDefault="001C2D3E" w:rsidP="001C2D3E">
            <w:pPr>
              <w:spacing w:line="259" w:lineRule="auto"/>
              <w:rPr>
                <w:rFonts w:ascii="Trebuchet MS" w:hAnsi="Trebuchet MS"/>
              </w:rPr>
            </w:pPr>
          </w:p>
        </w:tc>
        <w:tc>
          <w:tcPr>
            <w:tcW w:w="3083" w:type="dxa"/>
          </w:tcPr>
          <w:p w14:paraId="266A06B7" w14:textId="77777777" w:rsidR="001C2D3E" w:rsidRPr="001C2D3E" w:rsidRDefault="001C2D3E" w:rsidP="001C2D3E">
            <w:pPr>
              <w:spacing w:line="259" w:lineRule="auto"/>
              <w:rPr>
                <w:rFonts w:ascii="Trebuchet MS" w:hAnsi="Trebuchet MS"/>
              </w:rPr>
            </w:pPr>
          </w:p>
        </w:tc>
      </w:tr>
      <w:tr w:rsidR="001C2D3E" w:rsidRPr="001C2D3E" w14:paraId="79E69B08" w14:textId="77777777" w:rsidTr="002B0F83">
        <w:tc>
          <w:tcPr>
            <w:tcW w:w="842" w:type="dxa"/>
          </w:tcPr>
          <w:p w14:paraId="5A5B7B86" w14:textId="77777777" w:rsidR="001C2D3E" w:rsidRPr="001C2D3E" w:rsidRDefault="001C2D3E" w:rsidP="001C2D3E">
            <w:pPr>
              <w:numPr>
                <w:ilvl w:val="0"/>
                <w:numId w:val="33"/>
              </w:numPr>
              <w:contextualSpacing/>
              <w:rPr>
                <w:rFonts w:ascii="Trebuchet MS" w:hAnsi="Trebuchet MS"/>
              </w:rPr>
            </w:pPr>
          </w:p>
        </w:tc>
        <w:tc>
          <w:tcPr>
            <w:tcW w:w="2209" w:type="dxa"/>
          </w:tcPr>
          <w:p w14:paraId="029EA8FD" w14:textId="77777777" w:rsidR="001C2D3E" w:rsidRPr="001C2D3E" w:rsidRDefault="001C2D3E" w:rsidP="001C2D3E">
            <w:pPr>
              <w:spacing w:line="259" w:lineRule="auto"/>
              <w:rPr>
                <w:rFonts w:ascii="Trebuchet MS" w:hAnsi="Trebuchet MS"/>
              </w:rPr>
            </w:pPr>
            <w:r w:rsidRPr="001C2D3E">
              <w:rPr>
                <w:rFonts w:ascii="Trebuchet MS" w:hAnsi="Trebuchet MS"/>
              </w:rPr>
              <w:t>MicroSD Atminties kortelės, 256 GB</w:t>
            </w:r>
          </w:p>
        </w:tc>
        <w:tc>
          <w:tcPr>
            <w:tcW w:w="4599" w:type="dxa"/>
          </w:tcPr>
          <w:p w14:paraId="1BC59534" w14:textId="77777777" w:rsidR="001C2D3E" w:rsidRPr="001C2D3E" w:rsidRDefault="001C2D3E" w:rsidP="001C2D3E">
            <w:pPr>
              <w:spacing w:line="259" w:lineRule="auto"/>
              <w:jc w:val="both"/>
              <w:rPr>
                <w:rFonts w:ascii="Trebuchet MS" w:hAnsi="Trebuchet MS"/>
              </w:rPr>
            </w:pPr>
            <w:r w:rsidRPr="001C2D3E">
              <w:rPr>
                <w:rFonts w:ascii="Trebuchet MS" w:hAnsi="Trebuchet MS"/>
              </w:rPr>
              <w:t>microSD atminties kortelė, talpa – 256 GB, greičio klasė – ne žemesnė kaip Class 10, palaikanti UHS-I standartą.</w:t>
            </w:r>
          </w:p>
        </w:tc>
        <w:tc>
          <w:tcPr>
            <w:tcW w:w="3260" w:type="dxa"/>
          </w:tcPr>
          <w:p w14:paraId="05F9B494" w14:textId="77777777" w:rsidR="001C2D3E" w:rsidRPr="001C2D3E" w:rsidRDefault="001C2D3E" w:rsidP="001C2D3E">
            <w:pPr>
              <w:spacing w:line="259" w:lineRule="auto"/>
              <w:rPr>
                <w:rFonts w:ascii="Trebuchet MS" w:hAnsi="Trebuchet MS"/>
              </w:rPr>
            </w:pPr>
          </w:p>
        </w:tc>
        <w:tc>
          <w:tcPr>
            <w:tcW w:w="3083" w:type="dxa"/>
          </w:tcPr>
          <w:p w14:paraId="57913D39" w14:textId="77777777" w:rsidR="001C2D3E" w:rsidRPr="001C2D3E" w:rsidRDefault="001C2D3E" w:rsidP="001C2D3E">
            <w:pPr>
              <w:spacing w:line="259" w:lineRule="auto"/>
              <w:rPr>
                <w:rFonts w:ascii="Trebuchet MS" w:hAnsi="Trebuchet MS"/>
              </w:rPr>
            </w:pPr>
          </w:p>
        </w:tc>
      </w:tr>
      <w:tr w:rsidR="001C2D3E" w:rsidRPr="001C2D3E" w14:paraId="17ED6576" w14:textId="77777777" w:rsidTr="002B0F83">
        <w:tc>
          <w:tcPr>
            <w:tcW w:w="842" w:type="dxa"/>
          </w:tcPr>
          <w:p w14:paraId="1ED66E41" w14:textId="77777777" w:rsidR="001C2D3E" w:rsidRPr="001C2D3E" w:rsidRDefault="001C2D3E" w:rsidP="001C2D3E">
            <w:pPr>
              <w:numPr>
                <w:ilvl w:val="0"/>
                <w:numId w:val="33"/>
              </w:numPr>
              <w:contextualSpacing/>
              <w:rPr>
                <w:rFonts w:ascii="Trebuchet MS" w:hAnsi="Trebuchet MS"/>
              </w:rPr>
            </w:pPr>
          </w:p>
        </w:tc>
        <w:tc>
          <w:tcPr>
            <w:tcW w:w="2209" w:type="dxa"/>
          </w:tcPr>
          <w:p w14:paraId="23508044" w14:textId="77777777" w:rsidR="001C2D3E" w:rsidRPr="001C2D3E" w:rsidRDefault="001C2D3E" w:rsidP="001C2D3E">
            <w:pPr>
              <w:spacing w:line="259" w:lineRule="auto"/>
              <w:rPr>
                <w:rFonts w:ascii="Trebuchet MS" w:hAnsi="Trebuchet MS"/>
              </w:rPr>
            </w:pPr>
            <w:r w:rsidRPr="001C2D3E">
              <w:rPr>
                <w:rFonts w:ascii="Trebuchet MS" w:hAnsi="Trebuchet MS"/>
              </w:rPr>
              <w:t>MicroSD Atminties kortelės, 32 GB</w:t>
            </w:r>
          </w:p>
        </w:tc>
        <w:tc>
          <w:tcPr>
            <w:tcW w:w="4599" w:type="dxa"/>
          </w:tcPr>
          <w:p w14:paraId="62558392" w14:textId="77777777" w:rsidR="001C2D3E" w:rsidRPr="001C2D3E" w:rsidRDefault="001C2D3E" w:rsidP="001C2D3E">
            <w:pPr>
              <w:spacing w:line="259" w:lineRule="auto"/>
              <w:jc w:val="both"/>
              <w:rPr>
                <w:rFonts w:ascii="Trebuchet MS" w:hAnsi="Trebuchet MS"/>
              </w:rPr>
            </w:pPr>
            <w:r w:rsidRPr="001C2D3E">
              <w:rPr>
                <w:rFonts w:ascii="Trebuchet MS" w:hAnsi="Trebuchet MS"/>
              </w:rPr>
              <w:t>microSD atminties kortelė, talpa – 32 GB, greičio klasė – ne žemesnė kaip Class 10, palaikanti UHS-I standartą.</w:t>
            </w:r>
          </w:p>
        </w:tc>
        <w:tc>
          <w:tcPr>
            <w:tcW w:w="3260" w:type="dxa"/>
          </w:tcPr>
          <w:p w14:paraId="05A57433" w14:textId="77777777" w:rsidR="001C2D3E" w:rsidRPr="001C2D3E" w:rsidRDefault="001C2D3E" w:rsidP="001C2D3E">
            <w:pPr>
              <w:spacing w:line="259" w:lineRule="auto"/>
              <w:rPr>
                <w:rFonts w:ascii="Trebuchet MS" w:hAnsi="Trebuchet MS"/>
              </w:rPr>
            </w:pPr>
          </w:p>
        </w:tc>
        <w:tc>
          <w:tcPr>
            <w:tcW w:w="3083" w:type="dxa"/>
          </w:tcPr>
          <w:p w14:paraId="37677B2E" w14:textId="77777777" w:rsidR="001C2D3E" w:rsidRPr="001C2D3E" w:rsidRDefault="001C2D3E" w:rsidP="001C2D3E">
            <w:pPr>
              <w:spacing w:line="259" w:lineRule="auto"/>
              <w:rPr>
                <w:rFonts w:ascii="Trebuchet MS" w:hAnsi="Trebuchet MS"/>
              </w:rPr>
            </w:pPr>
          </w:p>
        </w:tc>
      </w:tr>
      <w:tr w:rsidR="001C2D3E" w:rsidRPr="001C2D3E" w14:paraId="44853A55" w14:textId="77777777" w:rsidTr="002B0F83">
        <w:tc>
          <w:tcPr>
            <w:tcW w:w="842" w:type="dxa"/>
          </w:tcPr>
          <w:p w14:paraId="095A19DE" w14:textId="77777777" w:rsidR="001C2D3E" w:rsidRPr="001C2D3E" w:rsidRDefault="001C2D3E" w:rsidP="001C2D3E">
            <w:pPr>
              <w:numPr>
                <w:ilvl w:val="0"/>
                <w:numId w:val="33"/>
              </w:numPr>
              <w:contextualSpacing/>
              <w:rPr>
                <w:rFonts w:ascii="Trebuchet MS" w:hAnsi="Trebuchet MS"/>
              </w:rPr>
            </w:pPr>
          </w:p>
        </w:tc>
        <w:tc>
          <w:tcPr>
            <w:tcW w:w="2209" w:type="dxa"/>
          </w:tcPr>
          <w:p w14:paraId="609EFD63" w14:textId="77777777" w:rsidR="001C2D3E" w:rsidRPr="001C2D3E" w:rsidRDefault="001C2D3E" w:rsidP="001C2D3E">
            <w:pPr>
              <w:spacing w:line="259" w:lineRule="auto"/>
              <w:rPr>
                <w:rFonts w:ascii="Trebuchet MS" w:hAnsi="Trebuchet MS"/>
              </w:rPr>
            </w:pPr>
            <w:r w:rsidRPr="001C2D3E">
              <w:rPr>
                <w:rFonts w:ascii="Trebuchet MS" w:hAnsi="Trebuchet MS"/>
              </w:rPr>
              <w:t>MicroSD Atminties kortelės, 64 GB</w:t>
            </w:r>
          </w:p>
        </w:tc>
        <w:tc>
          <w:tcPr>
            <w:tcW w:w="4599" w:type="dxa"/>
          </w:tcPr>
          <w:p w14:paraId="4E6BB174" w14:textId="77777777" w:rsidR="001C2D3E" w:rsidRPr="001C2D3E" w:rsidRDefault="001C2D3E" w:rsidP="001C2D3E">
            <w:pPr>
              <w:spacing w:line="259" w:lineRule="auto"/>
              <w:jc w:val="both"/>
              <w:rPr>
                <w:rFonts w:ascii="Trebuchet MS" w:hAnsi="Trebuchet MS"/>
              </w:rPr>
            </w:pPr>
            <w:r w:rsidRPr="001C2D3E">
              <w:rPr>
                <w:rFonts w:ascii="Trebuchet MS" w:hAnsi="Trebuchet MS"/>
              </w:rPr>
              <w:t>microSD atminties kortelė, talpa – 64 GB, greičio klasė – ne žemesnė kaip Class 10, palaikanti UHS-I standartą.</w:t>
            </w:r>
          </w:p>
        </w:tc>
        <w:tc>
          <w:tcPr>
            <w:tcW w:w="3260" w:type="dxa"/>
          </w:tcPr>
          <w:p w14:paraId="14839DF6" w14:textId="77777777" w:rsidR="001C2D3E" w:rsidRPr="001C2D3E" w:rsidRDefault="001C2D3E" w:rsidP="001C2D3E">
            <w:pPr>
              <w:spacing w:line="259" w:lineRule="auto"/>
              <w:rPr>
                <w:rFonts w:ascii="Trebuchet MS" w:hAnsi="Trebuchet MS"/>
              </w:rPr>
            </w:pPr>
          </w:p>
        </w:tc>
        <w:tc>
          <w:tcPr>
            <w:tcW w:w="3083" w:type="dxa"/>
          </w:tcPr>
          <w:p w14:paraId="184FB2A6" w14:textId="77777777" w:rsidR="001C2D3E" w:rsidRPr="001C2D3E" w:rsidRDefault="001C2D3E" w:rsidP="001C2D3E">
            <w:pPr>
              <w:spacing w:line="259" w:lineRule="auto"/>
              <w:rPr>
                <w:rFonts w:ascii="Trebuchet MS" w:hAnsi="Trebuchet MS"/>
              </w:rPr>
            </w:pPr>
          </w:p>
        </w:tc>
      </w:tr>
      <w:tr w:rsidR="001C2D3E" w:rsidRPr="001C2D3E" w14:paraId="7A38E98A" w14:textId="77777777" w:rsidTr="002B0F83">
        <w:tc>
          <w:tcPr>
            <w:tcW w:w="842" w:type="dxa"/>
          </w:tcPr>
          <w:p w14:paraId="461BB947" w14:textId="77777777" w:rsidR="001C2D3E" w:rsidRPr="001C2D3E" w:rsidRDefault="001C2D3E" w:rsidP="001C2D3E">
            <w:pPr>
              <w:numPr>
                <w:ilvl w:val="0"/>
                <w:numId w:val="33"/>
              </w:numPr>
              <w:contextualSpacing/>
              <w:rPr>
                <w:rFonts w:ascii="Trebuchet MS" w:hAnsi="Trebuchet MS"/>
              </w:rPr>
            </w:pPr>
          </w:p>
        </w:tc>
        <w:tc>
          <w:tcPr>
            <w:tcW w:w="2209" w:type="dxa"/>
          </w:tcPr>
          <w:p w14:paraId="309FAFF0" w14:textId="77777777" w:rsidR="001C2D3E" w:rsidRPr="001C2D3E" w:rsidRDefault="001C2D3E" w:rsidP="001C2D3E">
            <w:pPr>
              <w:spacing w:line="259" w:lineRule="auto"/>
              <w:rPr>
                <w:rFonts w:ascii="Trebuchet MS" w:hAnsi="Trebuchet MS"/>
              </w:rPr>
            </w:pPr>
            <w:r w:rsidRPr="001C2D3E">
              <w:rPr>
                <w:rFonts w:ascii="Trebuchet MS" w:hAnsi="Trebuchet MS"/>
              </w:rPr>
              <w:t>Nepertraukiamas  energijos šaltinis</w:t>
            </w:r>
          </w:p>
        </w:tc>
        <w:tc>
          <w:tcPr>
            <w:tcW w:w="4599" w:type="dxa"/>
          </w:tcPr>
          <w:p w14:paraId="792D472D"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Nepertraukiamo maitinimo šaltinis (UPS), galia – ne mažesnė kaip 1000 VA, line-interactive tipo su automatinio įtampos stabilizavimo funkcija (AVR), turintis ne mažiau kaip 4 „Schuko“ tipo (europines) išėjimo jungtis. </w:t>
            </w:r>
          </w:p>
        </w:tc>
        <w:tc>
          <w:tcPr>
            <w:tcW w:w="3260" w:type="dxa"/>
          </w:tcPr>
          <w:p w14:paraId="59108401" w14:textId="77777777" w:rsidR="001C2D3E" w:rsidRPr="001C2D3E" w:rsidRDefault="001C2D3E" w:rsidP="001C2D3E">
            <w:pPr>
              <w:spacing w:line="259" w:lineRule="auto"/>
              <w:rPr>
                <w:rFonts w:ascii="Trebuchet MS" w:hAnsi="Trebuchet MS"/>
              </w:rPr>
            </w:pPr>
          </w:p>
        </w:tc>
        <w:tc>
          <w:tcPr>
            <w:tcW w:w="3083" w:type="dxa"/>
          </w:tcPr>
          <w:p w14:paraId="69A5018A" w14:textId="77777777" w:rsidR="001C2D3E" w:rsidRPr="001C2D3E" w:rsidRDefault="001C2D3E" w:rsidP="001C2D3E">
            <w:pPr>
              <w:spacing w:line="259" w:lineRule="auto"/>
              <w:rPr>
                <w:rFonts w:ascii="Trebuchet MS" w:hAnsi="Trebuchet MS"/>
              </w:rPr>
            </w:pPr>
          </w:p>
        </w:tc>
      </w:tr>
      <w:tr w:rsidR="001C2D3E" w:rsidRPr="001C2D3E" w14:paraId="14A7A58F" w14:textId="77777777" w:rsidTr="002B0F83">
        <w:tc>
          <w:tcPr>
            <w:tcW w:w="842" w:type="dxa"/>
          </w:tcPr>
          <w:p w14:paraId="74644E3D" w14:textId="77777777" w:rsidR="001C2D3E" w:rsidRPr="001C2D3E" w:rsidRDefault="001C2D3E" w:rsidP="001C2D3E">
            <w:pPr>
              <w:numPr>
                <w:ilvl w:val="0"/>
                <w:numId w:val="33"/>
              </w:numPr>
              <w:contextualSpacing/>
              <w:rPr>
                <w:rFonts w:ascii="Trebuchet MS" w:hAnsi="Trebuchet MS"/>
              </w:rPr>
            </w:pPr>
          </w:p>
        </w:tc>
        <w:tc>
          <w:tcPr>
            <w:tcW w:w="2209" w:type="dxa"/>
          </w:tcPr>
          <w:p w14:paraId="471A64C8" w14:textId="77777777" w:rsidR="001C2D3E" w:rsidRPr="001C2D3E" w:rsidRDefault="001C2D3E" w:rsidP="001C2D3E">
            <w:pPr>
              <w:spacing w:line="259" w:lineRule="auto"/>
              <w:rPr>
                <w:rFonts w:ascii="Trebuchet MS" w:hAnsi="Trebuchet MS"/>
              </w:rPr>
            </w:pPr>
            <w:r w:rsidRPr="001C2D3E">
              <w:rPr>
                <w:rFonts w:ascii="Trebuchet MS" w:hAnsi="Trebuchet MS"/>
              </w:rPr>
              <w:t>Nešiojamojo kompiuterio įkroviklis</w:t>
            </w:r>
          </w:p>
        </w:tc>
        <w:tc>
          <w:tcPr>
            <w:tcW w:w="4599" w:type="dxa"/>
          </w:tcPr>
          <w:p w14:paraId="5A9938C7" w14:textId="77777777" w:rsidR="001C2D3E" w:rsidRPr="001C2D3E" w:rsidRDefault="001C2D3E" w:rsidP="001C2D3E">
            <w:pPr>
              <w:spacing w:line="259" w:lineRule="auto"/>
              <w:jc w:val="both"/>
              <w:rPr>
                <w:rFonts w:ascii="Trebuchet MS" w:hAnsi="Trebuchet MS"/>
              </w:rPr>
            </w:pPr>
            <w:r w:rsidRPr="001C2D3E">
              <w:rPr>
                <w:rFonts w:ascii="Trebuchet MS" w:hAnsi="Trebuchet MS"/>
              </w:rPr>
              <w:t>Nešiojamojo kompiuterio įkroviklis su USB-C jungtimi, palaikantis USB Power Delivery (PD) standartą, išėjimo galia – ne mažesnė kaip 65 W, tinkamas kompiuteriams, palaikantiems įkrovimą per USB-C.</w:t>
            </w:r>
          </w:p>
        </w:tc>
        <w:tc>
          <w:tcPr>
            <w:tcW w:w="3260" w:type="dxa"/>
          </w:tcPr>
          <w:p w14:paraId="43240841" w14:textId="77777777" w:rsidR="001C2D3E" w:rsidRPr="001C2D3E" w:rsidRDefault="001C2D3E" w:rsidP="001C2D3E">
            <w:pPr>
              <w:spacing w:line="259" w:lineRule="auto"/>
              <w:rPr>
                <w:rFonts w:ascii="Trebuchet MS" w:hAnsi="Trebuchet MS"/>
              </w:rPr>
            </w:pPr>
          </w:p>
        </w:tc>
        <w:tc>
          <w:tcPr>
            <w:tcW w:w="3083" w:type="dxa"/>
          </w:tcPr>
          <w:p w14:paraId="585D76E9" w14:textId="77777777" w:rsidR="001C2D3E" w:rsidRPr="001C2D3E" w:rsidRDefault="001C2D3E" w:rsidP="001C2D3E">
            <w:pPr>
              <w:spacing w:line="259" w:lineRule="auto"/>
              <w:rPr>
                <w:rFonts w:ascii="Trebuchet MS" w:hAnsi="Trebuchet MS"/>
              </w:rPr>
            </w:pPr>
          </w:p>
        </w:tc>
      </w:tr>
      <w:tr w:rsidR="001C2D3E" w:rsidRPr="001C2D3E" w14:paraId="5B93CCD5" w14:textId="77777777" w:rsidTr="002B0F83">
        <w:tc>
          <w:tcPr>
            <w:tcW w:w="842" w:type="dxa"/>
          </w:tcPr>
          <w:p w14:paraId="7E871B6A" w14:textId="77777777" w:rsidR="001C2D3E" w:rsidRPr="001C2D3E" w:rsidRDefault="001C2D3E" w:rsidP="001C2D3E">
            <w:pPr>
              <w:numPr>
                <w:ilvl w:val="0"/>
                <w:numId w:val="33"/>
              </w:numPr>
              <w:contextualSpacing/>
              <w:rPr>
                <w:rFonts w:ascii="Trebuchet MS" w:hAnsi="Trebuchet MS"/>
              </w:rPr>
            </w:pPr>
          </w:p>
        </w:tc>
        <w:tc>
          <w:tcPr>
            <w:tcW w:w="2209" w:type="dxa"/>
          </w:tcPr>
          <w:p w14:paraId="2033A1C1" w14:textId="77777777" w:rsidR="001C2D3E" w:rsidRPr="001C2D3E" w:rsidRDefault="001C2D3E" w:rsidP="001C2D3E">
            <w:pPr>
              <w:spacing w:line="259" w:lineRule="auto"/>
              <w:rPr>
                <w:rFonts w:ascii="Trebuchet MS" w:hAnsi="Trebuchet MS"/>
              </w:rPr>
            </w:pPr>
            <w:r w:rsidRPr="001C2D3E">
              <w:rPr>
                <w:rFonts w:ascii="Trebuchet MS" w:hAnsi="Trebuchet MS"/>
              </w:rPr>
              <w:t>Nešiojamojo kompiuterio krepšys</w:t>
            </w:r>
          </w:p>
        </w:tc>
        <w:tc>
          <w:tcPr>
            <w:tcW w:w="4599" w:type="dxa"/>
          </w:tcPr>
          <w:p w14:paraId="77D1207B" w14:textId="77777777" w:rsidR="001C2D3E" w:rsidRPr="001C2D3E" w:rsidRDefault="001C2D3E" w:rsidP="001C2D3E">
            <w:pPr>
              <w:spacing w:line="259" w:lineRule="auto"/>
              <w:jc w:val="both"/>
              <w:rPr>
                <w:rFonts w:ascii="Trebuchet MS" w:hAnsi="Trebuchet MS"/>
              </w:rPr>
            </w:pPr>
            <w:r w:rsidRPr="001C2D3E">
              <w:rPr>
                <w:rFonts w:ascii="Trebuchet MS" w:hAnsi="Trebuchet MS"/>
              </w:rPr>
              <w:t>Nešiojamojo kompiuterio krepšys, skirtas ne mažesniam kaip 16″ įstrižainės kompiuteriui, su rankena nešiojimui.</w:t>
            </w:r>
          </w:p>
        </w:tc>
        <w:tc>
          <w:tcPr>
            <w:tcW w:w="3260" w:type="dxa"/>
          </w:tcPr>
          <w:p w14:paraId="2CD817CE" w14:textId="77777777" w:rsidR="001C2D3E" w:rsidRPr="001C2D3E" w:rsidRDefault="001C2D3E" w:rsidP="001C2D3E">
            <w:pPr>
              <w:spacing w:line="259" w:lineRule="auto"/>
              <w:rPr>
                <w:rFonts w:ascii="Trebuchet MS" w:hAnsi="Trebuchet MS"/>
              </w:rPr>
            </w:pPr>
          </w:p>
        </w:tc>
        <w:tc>
          <w:tcPr>
            <w:tcW w:w="3083" w:type="dxa"/>
          </w:tcPr>
          <w:p w14:paraId="7915FCE5" w14:textId="77777777" w:rsidR="001C2D3E" w:rsidRPr="001C2D3E" w:rsidRDefault="001C2D3E" w:rsidP="001C2D3E">
            <w:pPr>
              <w:spacing w:line="259" w:lineRule="auto"/>
              <w:rPr>
                <w:rFonts w:ascii="Trebuchet MS" w:hAnsi="Trebuchet MS"/>
              </w:rPr>
            </w:pPr>
          </w:p>
        </w:tc>
      </w:tr>
      <w:tr w:rsidR="001C2D3E" w:rsidRPr="001C2D3E" w14:paraId="12815ACA" w14:textId="77777777" w:rsidTr="002B0F83">
        <w:tc>
          <w:tcPr>
            <w:tcW w:w="842" w:type="dxa"/>
          </w:tcPr>
          <w:p w14:paraId="5025FA18" w14:textId="77777777" w:rsidR="001C2D3E" w:rsidRPr="001C2D3E" w:rsidRDefault="001C2D3E" w:rsidP="001C2D3E">
            <w:pPr>
              <w:numPr>
                <w:ilvl w:val="0"/>
                <w:numId w:val="33"/>
              </w:numPr>
              <w:contextualSpacing/>
              <w:rPr>
                <w:rFonts w:ascii="Trebuchet MS" w:hAnsi="Trebuchet MS"/>
              </w:rPr>
            </w:pPr>
          </w:p>
        </w:tc>
        <w:tc>
          <w:tcPr>
            <w:tcW w:w="2209" w:type="dxa"/>
          </w:tcPr>
          <w:p w14:paraId="5BF84814"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DDR4 DIMM</w:t>
            </w:r>
          </w:p>
        </w:tc>
        <w:tc>
          <w:tcPr>
            <w:tcW w:w="4599" w:type="dxa"/>
          </w:tcPr>
          <w:p w14:paraId="5EF20D8B"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16 GB, DDR4, DIMM, Low Profile, ne-ECC, unbuffered, atitinkanti JEDEC standartą.</w:t>
            </w:r>
          </w:p>
        </w:tc>
        <w:tc>
          <w:tcPr>
            <w:tcW w:w="3260" w:type="dxa"/>
          </w:tcPr>
          <w:p w14:paraId="06FE6504" w14:textId="77777777" w:rsidR="001C2D3E" w:rsidRPr="001C2D3E" w:rsidRDefault="001C2D3E" w:rsidP="001C2D3E">
            <w:pPr>
              <w:spacing w:line="259" w:lineRule="auto"/>
              <w:rPr>
                <w:rFonts w:ascii="Trebuchet MS" w:hAnsi="Trebuchet MS"/>
              </w:rPr>
            </w:pPr>
          </w:p>
        </w:tc>
        <w:tc>
          <w:tcPr>
            <w:tcW w:w="3083" w:type="dxa"/>
          </w:tcPr>
          <w:p w14:paraId="687603EC" w14:textId="77777777" w:rsidR="001C2D3E" w:rsidRPr="001C2D3E" w:rsidRDefault="001C2D3E" w:rsidP="001C2D3E">
            <w:pPr>
              <w:spacing w:line="259" w:lineRule="auto"/>
              <w:rPr>
                <w:rFonts w:ascii="Trebuchet MS" w:hAnsi="Trebuchet MS"/>
              </w:rPr>
            </w:pPr>
          </w:p>
        </w:tc>
      </w:tr>
      <w:tr w:rsidR="001C2D3E" w:rsidRPr="001C2D3E" w14:paraId="5EE63D84" w14:textId="77777777" w:rsidTr="002B0F83">
        <w:tc>
          <w:tcPr>
            <w:tcW w:w="842" w:type="dxa"/>
          </w:tcPr>
          <w:p w14:paraId="0784B9FF" w14:textId="77777777" w:rsidR="001C2D3E" w:rsidRPr="001C2D3E" w:rsidRDefault="001C2D3E" w:rsidP="001C2D3E">
            <w:pPr>
              <w:numPr>
                <w:ilvl w:val="0"/>
                <w:numId w:val="33"/>
              </w:numPr>
              <w:contextualSpacing/>
              <w:rPr>
                <w:rFonts w:ascii="Trebuchet MS" w:hAnsi="Trebuchet MS"/>
              </w:rPr>
            </w:pPr>
          </w:p>
        </w:tc>
        <w:tc>
          <w:tcPr>
            <w:tcW w:w="2209" w:type="dxa"/>
          </w:tcPr>
          <w:p w14:paraId="09E03179"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DDR4 SO-DIMM</w:t>
            </w:r>
          </w:p>
        </w:tc>
        <w:tc>
          <w:tcPr>
            <w:tcW w:w="4599" w:type="dxa"/>
          </w:tcPr>
          <w:p w14:paraId="78D6AD85"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16 GB, DDR4, SO-DIMM, ne-ECC, unbuffered, atitinkanti JEDEC standartą.</w:t>
            </w:r>
          </w:p>
        </w:tc>
        <w:tc>
          <w:tcPr>
            <w:tcW w:w="3260" w:type="dxa"/>
          </w:tcPr>
          <w:p w14:paraId="5ECBBADB" w14:textId="77777777" w:rsidR="001C2D3E" w:rsidRPr="001C2D3E" w:rsidRDefault="001C2D3E" w:rsidP="001C2D3E">
            <w:pPr>
              <w:spacing w:line="259" w:lineRule="auto"/>
              <w:rPr>
                <w:rFonts w:ascii="Trebuchet MS" w:hAnsi="Trebuchet MS"/>
              </w:rPr>
            </w:pPr>
          </w:p>
        </w:tc>
        <w:tc>
          <w:tcPr>
            <w:tcW w:w="3083" w:type="dxa"/>
          </w:tcPr>
          <w:p w14:paraId="48CC40FE" w14:textId="77777777" w:rsidR="001C2D3E" w:rsidRPr="001C2D3E" w:rsidRDefault="001C2D3E" w:rsidP="001C2D3E">
            <w:pPr>
              <w:spacing w:line="259" w:lineRule="auto"/>
              <w:rPr>
                <w:rFonts w:ascii="Trebuchet MS" w:hAnsi="Trebuchet MS"/>
              </w:rPr>
            </w:pPr>
          </w:p>
        </w:tc>
      </w:tr>
      <w:tr w:rsidR="001C2D3E" w:rsidRPr="001C2D3E" w14:paraId="75941D27" w14:textId="77777777" w:rsidTr="002B0F83">
        <w:tc>
          <w:tcPr>
            <w:tcW w:w="842" w:type="dxa"/>
          </w:tcPr>
          <w:p w14:paraId="41D2EAB6" w14:textId="77777777" w:rsidR="001C2D3E" w:rsidRPr="001C2D3E" w:rsidRDefault="001C2D3E" w:rsidP="001C2D3E">
            <w:pPr>
              <w:numPr>
                <w:ilvl w:val="0"/>
                <w:numId w:val="33"/>
              </w:numPr>
              <w:contextualSpacing/>
              <w:rPr>
                <w:rFonts w:ascii="Trebuchet MS" w:hAnsi="Trebuchet MS"/>
              </w:rPr>
            </w:pPr>
          </w:p>
        </w:tc>
        <w:tc>
          <w:tcPr>
            <w:tcW w:w="2209" w:type="dxa"/>
          </w:tcPr>
          <w:p w14:paraId="53832853"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DDR5 DIMM</w:t>
            </w:r>
          </w:p>
        </w:tc>
        <w:tc>
          <w:tcPr>
            <w:tcW w:w="4599" w:type="dxa"/>
          </w:tcPr>
          <w:p w14:paraId="69AEDAAE"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16 GB, DDR5, DIMM, Low Profile, ne-ECC, unbuffered, atitinkanti JEDEC standartą.</w:t>
            </w:r>
          </w:p>
        </w:tc>
        <w:tc>
          <w:tcPr>
            <w:tcW w:w="3260" w:type="dxa"/>
          </w:tcPr>
          <w:p w14:paraId="74083FF1" w14:textId="77777777" w:rsidR="001C2D3E" w:rsidRPr="001C2D3E" w:rsidRDefault="001C2D3E" w:rsidP="001C2D3E">
            <w:pPr>
              <w:spacing w:line="259" w:lineRule="auto"/>
              <w:rPr>
                <w:rFonts w:ascii="Trebuchet MS" w:hAnsi="Trebuchet MS"/>
              </w:rPr>
            </w:pPr>
          </w:p>
        </w:tc>
        <w:tc>
          <w:tcPr>
            <w:tcW w:w="3083" w:type="dxa"/>
          </w:tcPr>
          <w:p w14:paraId="7B89EE9E" w14:textId="77777777" w:rsidR="001C2D3E" w:rsidRPr="001C2D3E" w:rsidRDefault="001C2D3E" w:rsidP="001C2D3E">
            <w:pPr>
              <w:spacing w:line="259" w:lineRule="auto"/>
              <w:rPr>
                <w:rFonts w:ascii="Trebuchet MS" w:hAnsi="Trebuchet MS"/>
              </w:rPr>
            </w:pPr>
          </w:p>
        </w:tc>
      </w:tr>
      <w:tr w:rsidR="001C2D3E" w:rsidRPr="001C2D3E" w14:paraId="31482F47" w14:textId="77777777" w:rsidTr="002B0F83">
        <w:tc>
          <w:tcPr>
            <w:tcW w:w="842" w:type="dxa"/>
          </w:tcPr>
          <w:p w14:paraId="4E2F67D0" w14:textId="77777777" w:rsidR="001C2D3E" w:rsidRPr="001C2D3E" w:rsidRDefault="001C2D3E" w:rsidP="001C2D3E">
            <w:pPr>
              <w:numPr>
                <w:ilvl w:val="0"/>
                <w:numId w:val="33"/>
              </w:numPr>
              <w:contextualSpacing/>
              <w:rPr>
                <w:rFonts w:ascii="Trebuchet MS" w:hAnsi="Trebuchet MS"/>
              </w:rPr>
            </w:pPr>
          </w:p>
        </w:tc>
        <w:tc>
          <w:tcPr>
            <w:tcW w:w="2209" w:type="dxa"/>
          </w:tcPr>
          <w:p w14:paraId="0BAE8024"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DDR5 SO-DIMM</w:t>
            </w:r>
          </w:p>
        </w:tc>
        <w:tc>
          <w:tcPr>
            <w:tcW w:w="4599" w:type="dxa"/>
          </w:tcPr>
          <w:p w14:paraId="407695EF"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16 GB, DDR5, SO-DIMM, ne-ECC, unbuffered, atitinkanti JEDEC standartą.</w:t>
            </w:r>
          </w:p>
        </w:tc>
        <w:tc>
          <w:tcPr>
            <w:tcW w:w="3260" w:type="dxa"/>
          </w:tcPr>
          <w:p w14:paraId="2062B5C9" w14:textId="77777777" w:rsidR="001C2D3E" w:rsidRPr="001C2D3E" w:rsidRDefault="001C2D3E" w:rsidP="001C2D3E">
            <w:pPr>
              <w:spacing w:line="259" w:lineRule="auto"/>
              <w:rPr>
                <w:rFonts w:ascii="Trebuchet MS" w:hAnsi="Trebuchet MS"/>
              </w:rPr>
            </w:pPr>
          </w:p>
        </w:tc>
        <w:tc>
          <w:tcPr>
            <w:tcW w:w="3083" w:type="dxa"/>
          </w:tcPr>
          <w:p w14:paraId="05E4B032" w14:textId="77777777" w:rsidR="001C2D3E" w:rsidRPr="001C2D3E" w:rsidRDefault="001C2D3E" w:rsidP="001C2D3E">
            <w:pPr>
              <w:spacing w:line="259" w:lineRule="auto"/>
              <w:rPr>
                <w:rFonts w:ascii="Trebuchet MS" w:hAnsi="Trebuchet MS"/>
              </w:rPr>
            </w:pPr>
          </w:p>
        </w:tc>
      </w:tr>
      <w:tr w:rsidR="001C2D3E" w:rsidRPr="001C2D3E" w14:paraId="1EB5014E" w14:textId="77777777" w:rsidTr="002B0F83">
        <w:tc>
          <w:tcPr>
            <w:tcW w:w="842" w:type="dxa"/>
          </w:tcPr>
          <w:p w14:paraId="394A8AB7" w14:textId="77777777" w:rsidR="001C2D3E" w:rsidRPr="001C2D3E" w:rsidRDefault="001C2D3E" w:rsidP="001C2D3E">
            <w:pPr>
              <w:numPr>
                <w:ilvl w:val="0"/>
                <w:numId w:val="33"/>
              </w:numPr>
              <w:contextualSpacing/>
              <w:rPr>
                <w:rFonts w:ascii="Trebuchet MS" w:hAnsi="Trebuchet MS"/>
              </w:rPr>
            </w:pPr>
          </w:p>
        </w:tc>
        <w:tc>
          <w:tcPr>
            <w:tcW w:w="2209" w:type="dxa"/>
          </w:tcPr>
          <w:p w14:paraId="7BB852B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DDR4 DIMM</w:t>
            </w:r>
          </w:p>
        </w:tc>
        <w:tc>
          <w:tcPr>
            <w:tcW w:w="4599" w:type="dxa"/>
          </w:tcPr>
          <w:p w14:paraId="694B08B4"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32 GB, DDR4, DIMM, Low Profile, ne-ECC, unbuffered, atitinkanti JEDEC standartą.</w:t>
            </w:r>
          </w:p>
        </w:tc>
        <w:tc>
          <w:tcPr>
            <w:tcW w:w="3260" w:type="dxa"/>
          </w:tcPr>
          <w:p w14:paraId="7E99DEE4" w14:textId="77777777" w:rsidR="001C2D3E" w:rsidRPr="001C2D3E" w:rsidRDefault="001C2D3E" w:rsidP="001C2D3E">
            <w:pPr>
              <w:spacing w:line="259" w:lineRule="auto"/>
              <w:rPr>
                <w:rFonts w:ascii="Trebuchet MS" w:hAnsi="Trebuchet MS"/>
              </w:rPr>
            </w:pPr>
          </w:p>
        </w:tc>
        <w:tc>
          <w:tcPr>
            <w:tcW w:w="3083" w:type="dxa"/>
          </w:tcPr>
          <w:p w14:paraId="7008DA8B" w14:textId="77777777" w:rsidR="001C2D3E" w:rsidRPr="001C2D3E" w:rsidRDefault="001C2D3E" w:rsidP="001C2D3E">
            <w:pPr>
              <w:spacing w:line="259" w:lineRule="auto"/>
              <w:rPr>
                <w:rFonts w:ascii="Trebuchet MS" w:hAnsi="Trebuchet MS"/>
              </w:rPr>
            </w:pPr>
          </w:p>
        </w:tc>
      </w:tr>
      <w:tr w:rsidR="001C2D3E" w:rsidRPr="001C2D3E" w14:paraId="0A815784" w14:textId="77777777" w:rsidTr="002B0F83">
        <w:tc>
          <w:tcPr>
            <w:tcW w:w="842" w:type="dxa"/>
          </w:tcPr>
          <w:p w14:paraId="20FFDC16" w14:textId="77777777" w:rsidR="001C2D3E" w:rsidRPr="001C2D3E" w:rsidRDefault="001C2D3E" w:rsidP="001C2D3E">
            <w:pPr>
              <w:numPr>
                <w:ilvl w:val="0"/>
                <w:numId w:val="33"/>
              </w:numPr>
              <w:contextualSpacing/>
              <w:rPr>
                <w:rFonts w:ascii="Trebuchet MS" w:hAnsi="Trebuchet MS"/>
              </w:rPr>
            </w:pPr>
          </w:p>
        </w:tc>
        <w:tc>
          <w:tcPr>
            <w:tcW w:w="2209" w:type="dxa"/>
          </w:tcPr>
          <w:p w14:paraId="12AB0E2A"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DDR4 SO-DIMM</w:t>
            </w:r>
          </w:p>
        </w:tc>
        <w:tc>
          <w:tcPr>
            <w:tcW w:w="4599" w:type="dxa"/>
          </w:tcPr>
          <w:p w14:paraId="474B1063"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32 GB, DDR4, SO-DIMM, ne-ECC, unbuffered, atitinkanti JEDEC standartą.</w:t>
            </w:r>
          </w:p>
        </w:tc>
        <w:tc>
          <w:tcPr>
            <w:tcW w:w="3260" w:type="dxa"/>
          </w:tcPr>
          <w:p w14:paraId="25C08979" w14:textId="77777777" w:rsidR="001C2D3E" w:rsidRPr="001C2D3E" w:rsidRDefault="001C2D3E" w:rsidP="001C2D3E">
            <w:pPr>
              <w:spacing w:line="259" w:lineRule="auto"/>
              <w:rPr>
                <w:rFonts w:ascii="Trebuchet MS" w:hAnsi="Trebuchet MS"/>
              </w:rPr>
            </w:pPr>
          </w:p>
        </w:tc>
        <w:tc>
          <w:tcPr>
            <w:tcW w:w="3083" w:type="dxa"/>
          </w:tcPr>
          <w:p w14:paraId="6666A2D3" w14:textId="77777777" w:rsidR="001C2D3E" w:rsidRPr="001C2D3E" w:rsidRDefault="001C2D3E" w:rsidP="001C2D3E">
            <w:pPr>
              <w:spacing w:line="259" w:lineRule="auto"/>
              <w:rPr>
                <w:rFonts w:ascii="Trebuchet MS" w:hAnsi="Trebuchet MS"/>
              </w:rPr>
            </w:pPr>
          </w:p>
        </w:tc>
      </w:tr>
      <w:tr w:rsidR="001C2D3E" w:rsidRPr="001C2D3E" w14:paraId="2DA52ACA" w14:textId="77777777" w:rsidTr="002B0F83">
        <w:tc>
          <w:tcPr>
            <w:tcW w:w="842" w:type="dxa"/>
          </w:tcPr>
          <w:p w14:paraId="1F0714C8" w14:textId="77777777" w:rsidR="001C2D3E" w:rsidRPr="001C2D3E" w:rsidRDefault="001C2D3E" w:rsidP="001C2D3E">
            <w:pPr>
              <w:numPr>
                <w:ilvl w:val="0"/>
                <w:numId w:val="33"/>
              </w:numPr>
              <w:contextualSpacing/>
              <w:rPr>
                <w:rFonts w:ascii="Trebuchet MS" w:hAnsi="Trebuchet MS"/>
              </w:rPr>
            </w:pPr>
          </w:p>
        </w:tc>
        <w:tc>
          <w:tcPr>
            <w:tcW w:w="2209" w:type="dxa"/>
          </w:tcPr>
          <w:p w14:paraId="6DB50E7A"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DDR5 DIMM</w:t>
            </w:r>
          </w:p>
        </w:tc>
        <w:tc>
          <w:tcPr>
            <w:tcW w:w="4599" w:type="dxa"/>
          </w:tcPr>
          <w:p w14:paraId="55F945A5"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32 GB, DDR5, DIMM, Low Profile, ne-ECC, unbuffered, atitinkanti JEDEC standartą.</w:t>
            </w:r>
          </w:p>
        </w:tc>
        <w:tc>
          <w:tcPr>
            <w:tcW w:w="3260" w:type="dxa"/>
          </w:tcPr>
          <w:p w14:paraId="56F1B75D" w14:textId="77777777" w:rsidR="001C2D3E" w:rsidRPr="001C2D3E" w:rsidRDefault="001C2D3E" w:rsidP="001C2D3E">
            <w:pPr>
              <w:spacing w:line="259" w:lineRule="auto"/>
              <w:rPr>
                <w:rFonts w:ascii="Trebuchet MS" w:hAnsi="Trebuchet MS"/>
              </w:rPr>
            </w:pPr>
          </w:p>
        </w:tc>
        <w:tc>
          <w:tcPr>
            <w:tcW w:w="3083" w:type="dxa"/>
          </w:tcPr>
          <w:p w14:paraId="12143E42" w14:textId="77777777" w:rsidR="001C2D3E" w:rsidRPr="001C2D3E" w:rsidRDefault="001C2D3E" w:rsidP="001C2D3E">
            <w:pPr>
              <w:spacing w:line="259" w:lineRule="auto"/>
              <w:rPr>
                <w:rFonts w:ascii="Trebuchet MS" w:hAnsi="Trebuchet MS"/>
              </w:rPr>
            </w:pPr>
          </w:p>
        </w:tc>
      </w:tr>
      <w:tr w:rsidR="001C2D3E" w:rsidRPr="001C2D3E" w14:paraId="771F97D8" w14:textId="77777777" w:rsidTr="002B0F83">
        <w:tc>
          <w:tcPr>
            <w:tcW w:w="842" w:type="dxa"/>
          </w:tcPr>
          <w:p w14:paraId="346765CB" w14:textId="77777777" w:rsidR="001C2D3E" w:rsidRPr="001C2D3E" w:rsidRDefault="001C2D3E" w:rsidP="001C2D3E">
            <w:pPr>
              <w:numPr>
                <w:ilvl w:val="0"/>
                <w:numId w:val="33"/>
              </w:numPr>
              <w:contextualSpacing/>
              <w:rPr>
                <w:rFonts w:ascii="Trebuchet MS" w:hAnsi="Trebuchet MS"/>
              </w:rPr>
            </w:pPr>
          </w:p>
        </w:tc>
        <w:tc>
          <w:tcPr>
            <w:tcW w:w="2209" w:type="dxa"/>
          </w:tcPr>
          <w:p w14:paraId="7DB8F17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DDR5 SO-DIMM</w:t>
            </w:r>
          </w:p>
        </w:tc>
        <w:tc>
          <w:tcPr>
            <w:tcW w:w="4599" w:type="dxa"/>
          </w:tcPr>
          <w:p w14:paraId="3B1532F5"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32 GB, DDR5, SO-DIMM, ne-ECC, unbuffered, atitinkanti JEDEC standartą.</w:t>
            </w:r>
          </w:p>
        </w:tc>
        <w:tc>
          <w:tcPr>
            <w:tcW w:w="3260" w:type="dxa"/>
          </w:tcPr>
          <w:p w14:paraId="3750C63C" w14:textId="77777777" w:rsidR="001C2D3E" w:rsidRPr="001C2D3E" w:rsidRDefault="001C2D3E" w:rsidP="001C2D3E">
            <w:pPr>
              <w:spacing w:line="259" w:lineRule="auto"/>
              <w:rPr>
                <w:rFonts w:ascii="Trebuchet MS" w:hAnsi="Trebuchet MS"/>
              </w:rPr>
            </w:pPr>
          </w:p>
        </w:tc>
        <w:tc>
          <w:tcPr>
            <w:tcW w:w="3083" w:type="dxa"/>
          </w:tcPr>
          <w:p w14:paraId="30D1AE7C" w14:textId="77777777" w:rsidR="001C2D3E" w:rsidRPr="001C2D3E" w:rsidRDefault="001C2D3E" w:rsidP="001C2D3E">
            <w:pPr>
              <w:spacing w:line="259" w:lineRule="auto"/>
              <w:rPr>
                <w:rFonts w:ascii="Trebuchet MS" w:hAnsi="Trebuchet MS"/>
              </w:rPr>
            </w:pPr>
          </w:p>
        </w:tc>
      </w:tr>
      <w:tr w:rsidR="001C2D3E" w:rsidRPr="001C2D3E" w14:paraId="69B6F789" w14:textId="77777777" w:rsidTr="002B0F83">
        <w:tc>
          <w:tcPr>
            <w:tcW w:w="842" w:type="dxa"/>
          </w:tcPr>
          <w:p w14:paraId="121140A4" w14:textId="77777777" w:rsidR="001C2D3E" w:rsidRPr="001C2D3E" w:rsidRDefault="001C2D3E" w:rsidP="001C2D3E">
            <w:pPr>
              <w:numPr>
                <w:ilvl w:val="0"/>
                <w:numId w:val="33"/>
              </w:numPr>
              <w:contextualSpacing/>
              <w:rPr>
                <w:rFonts w:ascii="Trebuchet MS" w:hAnsi="Trebuchet MS"/>
              </w:rPr>
            </w:pPr>
          </w:p>
        </w:tc>
        <w:tc>
          <w:tcPr>
            <w:tcW w:w="2209" w:type="dxa"/>
          </w:tcPr>
          <w:p w14:paraId="3AE9A121"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DDR3 DIMM</w:t>
            </w:r>
          </w:p>
        </w:tc>
        <w:tc>
          <w:tcPr>
            <w:tcW w:w="4599" w:type="dxa"/>
          </w:tcPr>
          <w:p w14:paraId="2FD748C1"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8 GB, DDR3, DIMM, Low Profile, ne-ECC, unbuffered, atitinkanti JEDEC standartą.</w:t>
            </w:r>
          </w:p>
        </w:tc>
        <w:tc>
          <w:tcPr>
            <w:tcW w:w="3260" w:type="dxa"/>
          </w:tcPr>
          <w:p w14:paraId="710EDED0" w14:textId="77777777" w:rsidR="001C2D3E" w:rsidRPr="001C2D3E" w:rsidRDefault="001C2D3E" w:rsidP="001C2D3E">
            <w:pPr>
              <w:spacing w:line="259" w:lineRule="auto"/>
              <w:rPr>
                <w:rFonts w:ascii="Trebuchet MS" w:hAnsi="Trebuchet MS"/>
              </w:rPr>
            </w:pPr>
          </w:p>
        </w:tc>
        <w:tc>
          <w:tcPr>
            <w:tcW w:w="3083" w:type="dxa"/>
          </w:tcPr>
          <w:p w14:paraId="6286D56F" w14:textId="77777777" w:rsidR="001C2D3E" w:rsidRPr="001C2D3E" w:rsidRDefault="001C2D3E" w:rsidP="001C2D3E">
            <w:pPr>
              <w:spacing w:line="259" w:lineRule="auto"/>
              <w:rPr>
                <w:rFonts w:ascii="Trebuchet MS" w:hAnsi="Trebuchet MS"/>
              </w:rPr>
            </w:pPr>
          </w:p>
        </w:tc>
      </w:tr>
      <w:tr w:rsidR="001C2D3E" w:rsidRPr="001C2D3E" w14:paraId="2DBAF7B8" w14:textId="77777777" w:rsidTr="002B0F83">
        <w:tc>
          <w:tcPr>
            <w:tcW w:w="842" w:type="dxa"/>
          </w:tcPr>
          <w:p w14:paraId="2B433869" w14:textId="77777777" w:rsidR="001C2D3E" w:rsidRPr="001C2D3E" w:rsidRDefault="001C2D3E" w:rsidP="001C2D3E">
            <w:pPr>
              <w:numPr>
                <w:ilvl w:val="0"/>
                <w:numId w:val="33"/>
              </w:numPr>
              <w:contextualSpacing/>
              <w:rPr>
                <w:rFonts w:ascii="Trebuchet MS" w:hAnsi="Trebuchet MS"/>
              </w:rPr>
            </w:pPr>
          </w:p>
        </w:tc>
        <w:tc>
          <w:tcPr>
            <w:tcW w:w="2209" w:type="dxa"/>
          </w:tcPr>
          <w:p w14:paraId="4CD7CE5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DDR3 SO-DIMM</w:t>
            </w:r>
          </w:p>
        </w:tc>
        <w:tc>
          <w:tcPr>
            <w:tcW w:w="4599" w:type="dxa"/>
          </w:tcPr>
          <w:p w14:paraId="0E14A4CC"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8 GB, DDR3, SO-DIMM, ne-ECC, unbuffered, atitinkanti JEDEC standartą.</w:t>
            </w:r>
          </w:p>
        </w:tc>
        <w:tc>
          <w:tcPr>
            <w:tcW w:w="3260" w:type="dxa"/>
          </w:tcPr>
          <w:p w14:paraId="4902E5E0" w14:textId="77777777" w:rsidR="001C2D3E" w:rsidRPr="001C2D3E" w:rsidRDefault="001C2D3E" w:rsidP="001C2D3E">
            <w:pPr>
              <w:spacing w:line="259" w:lineRule="auto"/>
              <w:rPr>
                <w:rFonts w:ascii="Trebuchet MS" w:hAnsi="Trebuchet MS"/>
              </w:rPr>
            </w:pPr>
          </w:p>
        </w:tc>
        <w:tc>
          <w:tcPr>
            <w:tcW w:w="3083" w:type="dxa"/>
          </w:tcPr>
          <w:p w14:paraId="0F398BF5" w14:textId="77777777" w:rsidR="001C2D3E" w:rsidRPr="001C2D3E" w:rsidRDefault="001C2D3E" w:rsidP="001C2D3E">
            <w:pPr>
              <w:spacing w:line="259" w:lineRule="auto"/>
              <w:rPr>
                <w:rFonts w:ascii="Trebuchet MS" w:hAnsi="Trebuchet MS"/>
              </w:rPr>
            </w:pPr>
          </w:p>
        </w:tc>
      </w:tr>
      <w:tr w:rsidR="001C2D3E" w:rsidRPr="001C2D3E" w14:paraId="2E61B2CF" w14:textId="77777777" w:rsidTr="002B0F83">
        <w:tc>
          <w:tcPr>
            <w:tcW w:w="842" w:type="dxa"/>
          </w:tcPr>
          <w:p w14:paraId="78BE0CC8" w14:textId="77777777" w:rsidR="001C2D3E" w:rsidRPr="001C2D3E" w:rsidRDefault="001C2D3E" w:rsidP="001C2D3E">
            <w:pPr>
              <w:numPr>
                <w:ilvl w:val="0"/>
                <w:numId w:val="33"/>
              </w:numPr>
              <w:contextualSpacing/>
              <w:rPr>
                <w:rFonts w:ascii="Trebuchet MS" w:hAnsi="Trebuchet MS"/>
              </w:rPr>
            </w:pPr>
          </w:p>
        </w:tc>
        <w:tc>
          <w:tcPr>
            <w:tcW w:w="2209" w:type="dxa"/>
          </w:tcPr>
          <w:p w14:paraId="2DFD44A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DDR4 DIMM</w:t>
            </w:r>
          </w:p>
        </w:tc>
        <w:tc>
          <w:tcPr>
            <w:tcW w:w="4599" w:type="dxa"/>
          </w:tcPr>
          <w:p w14:paraId="6840699A"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8 GB, DDR4, DIMM, Low Profile, ne-ECC, unbuffered, atitinkanti JEDEC standartą.</w:t>
            </w:r>
          </w:p>
        </w:tc>
        <w:tc>
          <w:tcPr>
            <w:tcW w:w="3260" w:type="dxa"/>
          </w:tcPr>
          <w:p w14:paraId="0A202119" w14:textId="77777777" w:rsidR="001C2D3E" w:rsidRPr="001C2D3E" w:rsidRDefault="001C2D3E" w:rsidP="001C2D3E">
            <w:pPr>
              <w:spacing w:line="259" w:lineRule="auto"/>
              <w:rPr>
                <w:rFonts w:ascii="Trebuchet MS" w:hAnsi="Trebuchet MS"/>
              </w:rPr>
            </w:pPr>
          </w:p>
        </w:tc>
        <w:tc>
          <w:tcPr>
            <w:tcW w:w="3083" w:type="dxa"/>
          </w:tcPr>
          <w:p w14:paraId="0DA281FE" w14:textId="77777777" w:rsidR="001C2D3E" w:rsidRPr="001C2D3E" w:rsidRDefault="001C2D3E" w:rsidP="001C2D3E">
            <w:pPr>
              <w:spacing w:line="259" w:lineRule="auto"/>
              <w:rPr>
                <w:rFonts w:ascii="Trebuchet MS" w:hAnsi="Trebuchet MS"/>
              </w:rPr>
            </w:pPr>
          </w:p>
        </w:tc>
      </w:tr>
      <w:tr w:rsidR="001C2D3E" w:rsidRPr="001C2D3E" w14:paraId="6ED940B3" w14:textId="77777777" w:rsidTr="002B0F83">
        <w:tc>
          <w:tcPr>
            <w:tcW w:w="842" w:type="dxa"/>
          </w:tcPr>
          <w:p w14:paraId="75157840" w14:textId="77777777" w:rsidR="001C2D3E" w:rsidRPr="001C2D3E" w:rsidRDefault="001C2D3E" w:rsidP="001C2D3E">
            <w:pPr>
              <w:numPr>
                <w:ilvl w:val="0"/>
                <w:numId w:val="33"/>
              </w:numPr>
              <w:contextualSpacing/>
              <w:rPr>
                <w:rFonts w:ascii="Trebuchet MS" w:hAnsi="Trebuchet MS"/>
              </w:rPr>
            </w:pPr>
          </w:p>
        </w:tc>
        <w:tc>
          <w:tcPr>
            <w:tcW w:w="2209" w:type="dxa"/>
          </w:tcPr>
          <w:p w14:paraId="53B33346"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DDR4 SO-DIMM</w:t>
            </w:r>
          </w:p>
        </w:tc>
        <w:tc>
          <w:tcPr>
            <w:tcW w:w="4599" w:type="dxa"/>
          </w:tcPr>
          <w:p w14:paraId="1CC2E05F" w14:textId="77777777" w:rsidR="001C2D3E" w:rsidRPr="001C2D3E" w:rsidRDefault="001C2D3E" w:rsidP="001C2D3E">
            <w:pPr>
              <w:spacing w:line="259" w:lineRule="auto"/>
              <w:jc w:val="both"/>
              <w:rPr>
                <w:rFonts w:ascii="Trebuchet MS" w:hAnsi="Trebuchet MS"/>
              </w:rPr>
            </w:pPr>
            <w:r w:rsidRPr="001C2D3E">
              <w:rPr>
                <w:rFonts w:ascii="Trebuchet MS" w:hAnsi="Trebuchet MS"/>
              </w:rPr>
              <w:t>Operatyvioji atmintis RAM, talpa – 8 GB, DDR4, SO-DIMM, ne-ECC, unbuffered, atitinkanti JEDEC standartą.</w:t>
            </w:r>
          </w:p>
        </w:tc>
        <w:tc>
          <w:tcPr>
            <w:tcW w:w="3260" w:type="dxa"/>
          </w:tcPr>
          <w:p w14:paraId="7B264B1D" w14:textId="77777777" w:rsidR="001C2D3E" w:rsidRPr="001C2D3E" w:rsidRDefault="001C2D3E" w:rsidP="001C2D3E">
            <w:pPr>
              <w:spacing w:line="259" w:lineRule="auto"/>
              <w:rPr>
                <w:rFonts w:ascii="Trebuchet MS" w:hAnsi="Trebuchet MS"/>
              </w:rPr>
            </w:pPr>
          </w:p>
        </w:tc>
        <w:tc>
          <w:tcPr>
            <w:tcW w:w="3083" w:type="dxa"/>
          </w:tcPr>
          <w:p w14:paraId="071C96FE" w14:textId="77777777" w:rsidR="001C2D3E" w:rsidRPr="001C2D3E" w:rsidRDefault="001C2D3E" w:rsidP="001C2D3E">
            <w:pPr>
              <w:spacing w:line="259" w:lineRule="auto"/>
              <w:rPr>
                <w:rFonts w:ascii="Trebuchet MS" w:hAnsi="Trebuchet MS"/>
              </w:rPr>
            </w:pPr>
          </w:p>
        </w:tc>
      </w:tr>
      <w:tr w:rsidR="001C2D3E" w:rsidRPr="001C2D3E" w14:paraId="7213F1D5" w14:textId="77777777" w:rsidTr="002B0F83">
        <w:tc>
          <w:tcPr>
            <w:tcW w:w="842" w:type="dxa"/>
          </w:tcPr>
          <w:p w14:paraId="1F93F63C" w14:textId="77777777" w:rsidR="001C2D3E" w:rsidRPr="001C2D3E" w:rsidRDefault="001C2D3E" w:rsidP="001C2D3E">
            <w:pPr>
              <w:numPr>
                <w:ilvl w:val="0"/>
                <w:numId w:val="33"/>
              </w:numPr>
              <w:contextualSpacing/>
              <w:rPr>
                <w:rFonts w:ascii="Trebuchet MS" w:hAnsi="Trebuchet MS"/>
              </w:rPr>
            </w:pPr>
          </w:p>
        </w:tc>
        <w:tc>
          <w:tcPr>
            <w:tcW w:w="2209" w:type="dxa"/>
          </w:tcPr>
          <w:p w14:paraId="0A5A2228" w14:textId="77777777" w:rsidR="001C2D3E" w:rsidRPr="001C2D3E" w:rsidRDefault="001C2D3E" w:rsidP="001C2D3E">
            <w:pPr>
              <w:spacing w:line="259" w:lineRule="auto"/>
              <w:rPr>
                <w:rFonts w:ascii="Trebuchet MS" w:hAnsi="Trebuchet MS"/>
              </w:rPr>
            </w:pPr>
            <w:r w:rsidRPr="001C2D3E">
              <w:rPr>
                <w:rFonts w:ascii="Trebuchet MS" w:hAnsi="Trebuchet MS"/>
              </w:rPr>
              <w:t>Optinis patch kabelis 1m</w:t>
            </w:r>
          </w:p>
        </w:tc>
        <w:tc>
          <w:tcPr>
            <w:tcW w:w="4599" w:type="dxa"/>
          </w:tcPr>
          <w:p w14:paraId="3EDD2183" w14:textId="77777777" w:rsidR="001C2D3E" w:rsidRPr="001C2D3E" w:rsidRDefault="001C2D3E" w:rsidP="001C2D3E">
            <w:pPr>
              <w:spacing w:line="259" w:lineRule="auto"/>
              <w:jc w:val="both"/>
              <w:rPr>
                <w:rFonts w:ascii="Trebuchet MS" w:hAnsi="Trebuchet MS"/>
              </w:rPr>
            </w:pPr>
            <w:r w:rsidRPr="001C2D3E">
              <w:rPr>
                <w:rFonts w:ascii="Trebuchet MS" w:hAnsi="Trebuchet MS"/>
              </w:rPr>
              <w:t>Optinis patch kabelis, LC duplex – LC duplex, Single Mode (SM), ilgis – 1 m.</w:t>
            </w:r>
          </w:p>
        </w:tc>
        <w:tc>
          <w:tcPr>
            <w:tcW w:w="3260" w:type="dxa"/>
          </w:tcPr>
          <w:p w14:paraId="445B7548" w14:textId="77777777" w:rsidR="001C2D3E" w:rsidRPr="001C2D3E" w:rsidRDefault="001C2D3E" w:rsidP="001C2D3E">
            <w:pPr>
              <w:spacing w:line="259" w:lineRule="auto"/>
              <w:rPr>
                <w:rFonts w:ascii="Trebuchet MS" w:hAnsi="Trebuchet MS"/>
              </w:rPr>
            </w:pPr>
          </w:p>
        </w:tc>
        <w:tc>
          <w:tcPr>
            <w:tcW w:w="3083" w:type="dxa"/>
          </w:tcPr>
          <w:p w14:paraId="03AF2B12" w14:textId="77777777" w:rsidR="001C2D3E" w:rsidRPr="001C2D3E" w:rsidRDefault="001C2D3E" w:rsidP="001C2D3E">
            <w:pPr>
              <w:spacing w:line="259" w:lineRule="auto"/>
              <w:rPr>
                <w:rFonts w:ascii="Trebuchet MS" w:hAnsi="Trebuchet MS"/>
              </w:rPr>
            </w:pPr>
          </w:p>
        </w:tc>
      </w:tr>
      <w:tr w:rsidR="001C2D3E" w:rsidRPr="001C2D3E" w14:paraId="15E14945" w14:textId="77777777" w:rsidTr="002B0F83">
        <w:tc>
          <w:tcPr>
            <w:tcW w:w="842" w:type="dxa"/>
          </w:tcPr>
          <w:p w14:paraId="02315D3D" w14:textId="77777777" w:rsidR="001C2D3E" w:rsidRPr="001C2D3E" w:rsidRDefault="001C2D3E" w:rsidP="001C2D3E">
            <w:pPr>
              <w:numPr>
                <w:ilvl w:val="0"/>
                <w:numId w:val="33"/>
              </w:numPr>
              <w:contextualSpacing/>
              <w:rPr>
                <w:rFonts w:ascii="Trebuchet MS" w:hAnsi="Trebuchet MS"/>
              </w:rPr>
            </w:pPr>
          </w:p>
        </w:tc>
        <w:tc>
          <w:tcPr>
            <w:tcW w:w="2209" w:type="dxa"/>
          </w:tcPr>
          <w:p w14:paraId="3AD28D28" w14:textId="77777777" w:rsidR="001C2D3E" w:rsidRPr="001C2D3E" w:rsidRDefault="001C2D3E" w:rsidP="001C2D3E">
            <w:pPr>
              <w:spacing w:line="259" w:lineRule="auto"/>
              <w:rPr>
                <w:rFonts w:ascii="Trebuchet MS" w:hAnsi="Trebuchet MS"/>
              </w:rPr>
            </w:pPr>
            <w:r w:rsidRPr="001C2D3E">
              <w:rPr>
                <w:rFonts w:ascii="Trebuchet MS" w:hAnsi="Trebuchet MS"/>
              </w:rPr>
              <w:t>Optinis patch kabelis 2m</w:t>
            </w:r>
          </w:p>
        </w:tc>
        <w:tc>
          <w:tcPr>
            <w:tcW w:w="4599" w:type="dxa"/>
          </w:tcPr>
          <w:p w14:paraId="3A7E0084" w14:textId="77777777" w:rsidR="001C2D3E" w:rsidRPr="001C2D3E" w:rsidRDefault="001C2D3E" w:rsidP="001C2D3E">
            <w:pPr>
              <w:spacing w:line="259" w:lineRule="auto"/>
              <w:jc w:val="both"/>
              <w:rPr>
                <w:rFonts w:ascii="Trebuchet MS" w:hAnsi="Trebuchet MS"/>
              </w:rPr>
            </w:pPr>
            <w:r w:rsidRPr="001C2D3E">
              <w:rPr>
                <w:rFonts w:ascii="Trebuchet MS" w:hAnsi="Trebuchet MS"/>
              </w:rPr>
              <w:t>Optinis patch kabelis, LC duplex – LC duplex, Single Mode (SM), ilgis – 2 m.</w:t>
            </w:r>
          </w:p>
        </w:tc>
        <w:tc>
          <w:tcPr>
            <w:tcW w:w="3260" w:type="dxa"/>
          </w:tcPr>
          <w:p w14:paraId="0EE68F4A" w14:textId="77777777" w:rsidR="001C2D3E" w:rsidRPr="001C2D3E" w:rsidRDefault="001C2D3E" w:rsidP="001C2D3E">
            <w:pPr>
              <w:spacing w:line="259" w:lineRule="auto"/>
              <w:rPr>
                <w:rFonts w:ascii="Trebuchet MS" w:hAnsi="Trebuchet MS"/>
              </w:rPr>
            </w:pPr>
          </w:p>
        </w:tc>
        <w:tc>
          <w:tcPr>
            <w:tcW w:w="3083" w:type="dxa"/>
          </w:tcPr>
          <w:p w14:paraId="3E13BA5D" w14:textId="77777777" w:rsidR="001C2D3E" w:rsidRPr="001C2D3E" w:rsidRDefault="001C2D3E" w:rsidP="001C2D3E">
            <w:pPr>
              <w:spacing w:line="259" w:lineRule="auto"/>
              <w:rPr>
                <w:rFonts w:ascii="Trebuchet MS" w:hAnsi="Trebuchet MS"/>
              </w:rPr>
            </w:pPr>
          </w:p>
        </w:tc>
      </w:tr>
      <w:tr w:rsidR="001C2D3E" w:rsidRPr="001C2D3E" w14:paraId="388B1508" w14:textId="77777777" w:rsidTr="002B0F83">
        <w:tc>
          <w:tcPr>
            <w:tcW w:w="842" w:type="dxa"/>
          </w:tcPr>
          <w:p w14:paraId="7EC49A7A" w14:textId="77777777" w:rsidR="001C2D3E" w:rsidRPr="001C2D3E" w:rsidRDefault="001C2D3E" w:rsidP="001C2D3E">
            <w:pPr>
              <w:numPr>
                <w:ilvl w:val="0"/>
                <w:numId w:val="33"/>
              </w:numPr>
              <w:contextualSpacing/>
              <w:rPr>
                <w:rFonts w:ascii="Trebuchet MS" w:hAnsi="Trebuchet MS"/>
              </w:rPr>
            </w:pPr>
          </w:p>
        </w:tc>
        <w:tc>
          <w:tcPr>
            <w:tcW w:w="2209" w:type="dxa"/>
          </w:tcPr>
          <w:p w14:paraId="57674649" w14:textId="77777777" w:rsidR="001C2D3E" w:rsidRPr="001C2D3E" w:rsidRDefault="001C2D3E" w:rsidP="001C2D3E">
            <w:pPr>
              <w:spacing w:line="259" w:lineRule="auto"/>
              <w:rPr>
                <w:rFonts w:ascii="Trebuchet MS" w:hAnsi="Trebuchet MS"/>
              </w:rPr>
            </w:pPr>
            <w:r w:rsidRPr="001C2D3E">
              <w:rPr>
                <w:rFonts w:ascii="Trebuchet MS" w:hAnsi="Trebuchet MS"/>
              </w:rPr>
              <w:t>PoE injektorius</w:t>
            </w:r>
          </w:p>
        </w:tc>
        <w:tc>
          <w:tcPr>
            <w:tcW w:w="4599" w:type="dxa"/>
          </w:tcPr>
          <w:p w14:paraId="3000440C" w14:textId="77777777" w:rsidR="001C2D3E" w:rsidRPr="001C2D3E" w:rsidRDefault="001C2D3E" w:rsidP="001C2D3E">
            <w:pPr>
              <w:spacing w:line="259" w:lineRule="auto"/>
              <w:jc w:val="both"/>
              <w:rPr>
                <w:rFonts w:ascii="Trebuchet MS" w:hAnsi="Trebuchet MS"/>
              </w:rPr>
            </w:pPr>
            <w:r w:rsidRPr="001C2D3E">
              <w:rPr>
                <w:rFonts w:ascii="Trebuchet MS" w:hAnsi="Trebuchet MS"/>
              </w:rPr>
              <w:t>PoE injektorius belaidžiams prieigos taškams, palaikantis IEEE 802.3af ir (ar) IEEE 802.3at (PoE/PoE+) standartus, komplektuojamas su maitinimo kabeliu.</w:t>
            </w:r>
          </w:p>
        </w:tc>
        <w:tc>
          <w:tcPr>
            <w:tcW w:w="3260" w:type="dxa"/>
          </w:tcPr>
          <w:p w14:paraId="153F5EEC" w14:textId="77777777" w:rsidR="001C2D3E" w:rsidRPr="001C2D3E" w:rsidRDefault="001C2D3E" w:rsidP="001C2D3E">
            <w:pPr>
              <w:spacing w:line="259" w:lineRule="auto"/>
              <w:rPr>
                <w:rFonts w:ascii="Trebuchet MS" w:hAnsi="Trebuchet MS"/>
              </w:rPr>
            </w:pPr>
          </w:p>
        </w:tc>
        <w:tc>
          <w:tcPr>
            <w:tcW w:w="3083" w:type="dxa"/>
          </w:tcPr>
          <w:p w14:paraId="3B29400D" w14:textId="77777777" w:rsidR="001C2D3E" w:rsidRPr="001C2D3E" w:rsidRDefault="001C2D3E" w:rsidP="001C2D3E">
            <w:pPr>
              <w:spacing w:line="259" w:lineRule="auto"/>
              <w:rPr>
                <w:rFonts w:ascii="Trebuchet MS" w:hAnsi="Trebuchet MS"/>
              </w:rPr>
            </w:pPr>
          </w:p>
        </w:tc>
      </w:tr>
      <w:tr w:rsidR="001C2D3E" w:rsidRPr="001C2D3E" w14:paraId="469513C4" w14:textId="77777777" w:rsidTr="002B0F83">
        <w:tc>
          <w:tcPr>
            <w:tcW w:w="842" w:type="dxa"/>
          </w:tcPr>
          <w:p w14:paraId="4AB2935F" w14:textId="77777777" w:rsidR="001C2D3E" w:rsidRPr="001C2D3E" w:rsidRDefault="001C2D3E" w:rsidP="001C2D3E">
            <w:pPr>
              <w:numPr>
                <w:ilvl w:val="0"/>
                <w:numId w:val="33"/>
              </w:numPr>
              <w:contextualSpacing/>
              <w:rPr>
                <w:rFonts w:ascii="Trebuchet MS" w:hAnsi="Trebuchet MS"/>
              </w:rPr>
            </w:pPr>
          </w:p>
        </w:tc>
        <w:tc>
          <w:tcPr>
            <w:tcW w:w="2209" w:type="dxa"/>
          </w:tcPr>
          <w:p w14:paraId="3FCC7795" w14:textId="77777777" w:rsidR="001C2D3E" w:rsidRPr="001C2D3E" w:rsidRDefault="001C2D3E" w:rsidP="001C2D3E">
            <w:pPr>
              <w:spacing w:line="259" w:lineRule="auto"/>
              <w:rPr>
                <w:rFonts w:ascii="Trebuchet MS" w:hAnsi="Trebuchet MS"/>
              </w:rPr>
            </w:pPr>
            <w:r w:rsidRPr="001C2D3E">
              <w:rPr>
                <w:rFonts w:ascii="Trebuchet MS" w:hAnsi="Trebuchet MS"/>
              </w:rPr>
              <w:t>PoE injektorius Aruba AP 615 klasei</w:t>
            </w:r>
          </w:p>
        </w:tc>
        <w:tc>
          <w:tcPr>
            <w:tcW w:w="4599" w:type="dxa"/>
          </w:tcPr>
          <w:p w14:paraId="22146154" w14:textId="77777777" w:rsidR="001C2D3E" w:rsidRPr="001C2D3E" w:rsidRDefault="001C2D3E" w:rsidP="001C2D3E">
            <w:pPr>
              <w:spacing w:line="259" w:lineRule="auto"/>
              <w:jc w:val="both"/>
              <w:rPr>
                <w:rFonts w:ascii="Trebuchet MS" w:hAnsi="Trebuchet MS"/>
              </w:rPr>
            </w:pPr>
            <w:r w:rsidRPr="001C2D3E">
              <w:rPr>
                <w:rFonts w:ascii="Trebuchet MS" w:hAnsi="Trebuchet MS"/>
              </w:rPr>
              <w:t>PoE injektorius, suderinamas su „Aruba AP 615“ belaidžiais prieigos taškais arba lygiaverčiais, palaikantis IEEE 802.3at (PoE+) standartą, išėjimo galia – ne mažesnė kaip 30 W, komplektuojamas su maitinimo kabeliu.</w:t>
            </w:r>
          </w:p>
        </w:tc>
        <w:tc>
          <w:tcPr>
            <w:tcW w:w="3260" w:type="dxa"/>
          </w:tcPr>
          <w:p w14:paraId="02E690F6" w14:textId="77777777" w:rsidR="001C2D3E" w:rsidRPr="001C2D3E" w:rsidRDefault="001C2D3E" w:rsidP="001C2D3E">
            <w:pPr>
              <w:spacing w:line="259" w:lineRule="auto"/>
              <w:rPr>
                <w:rFonts w:ascii="Trebuchet MS" w:hAnsi="Trebuchet MS"/>
              </w:rPr>
            </w:pPr>
          </w:p>
        </w:tc>
        <w:tc>
          <w:tcPr>
            <w:tcW w:w="3083" w:type="dxa"/>
          </w:tcPr>
          <w:p w14:paraId="6253DEBE" w14:textId="77777777" w:rsidR="001C2D3E" w:rsidRPr="001C2D3E" w:rsidRDefault="001C2D3E" w:rsidP="001C2D3E">
            <w:pPr>
              <w:spacing w:line="259" w:lineRule="auto"/>
              <w:rPr>
                <w:rFonts w:ascii="Trebuchet MS" w:hAnsi="Trebuchet MS"/>
              </w:rPr>
            </w:pPr>
          </w:p>
        </w:tc>
      </w:tr>
      <w:tr w:rsidR="001C2D3E" w:rsidRPr="001C2D3E" w14:paraId="6E22796C" w14:textId="77777777" w:rsidTr="002B0F83">
        <w:tc>
          <w:tcPr>
            <w:tcW w:w="842" w:type="dxa"/>
          </w:tcPr>
          <w:p w14:paraId="60241088" w14:textId="77777777" w:rsidR="001C2D3E" w:rsidRPr="001C2D3E" w:rsidRDefault="001C2D3E" w:rsidP="001C2D3E">
            <w:pPr>
              <w:numPr>
                <w:ilvl w:val="0"/>
                <w:numId w:val="33"/>
              </w:numPr>
              <w:contextualSpacing/>
              <w:rPr>
                <w:rFonts w:ascii="Trebuchet MS" w:hAnsi="Trebuchet MS"/>
              </w:rPr>
            </w:pPr>
          </w:p>
        </w:tc>
        <w:tc>
          <w:tcPr>
            <w:tcW w:w="2209" w:type="dxa"/>
          </w:tcPr>
          <w:p w14:paraId="629B1270"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Projektoriaus laikiklis </w:t>
            </w:r>
          </w:p>
        </w:tc>
        <w:tc>
          <w:tcPr>
            <w:tcW w:w="4599" w:type="dxa"/>
          </w:tcPr>
          <w:p w14:paraId="721F3524" w14:textId="77777777" w:rsidR="001C2D3E" w:rsidRPr="001C2D3E" w:rsidRDefault="001C2D3E" w:rsidP="001C2D3E">
            <w:pPr>
              <w:spacing w:line="259" w:lineRule="auto"/>
              <w:jc w:val="both"/>
              <w:rPr>
                <w:rFonts w:ascii="Trebuchet MS" w:hAnsi="Trebuchet MS"/>
              </w:rPr>
            </w:pPr>
            <w:r w:rsidRPr="001C2D3E">
              <w:rPr>
                <w:rFonts w:ascii="Trebuchet MS" w:hAnsi="Trebuchet MS"/>
              </w:rPr>
              <w:t>Projektoriaus laikiklis, universalus, montuojamas prie lubų, reguliuojamo ilgio, leidžiantis išilginti laikiklį iki ne mažiau kaip 80 cm.</w:t>
            </w:r>
          </w:p>
        </w:tc>
        <w:tc>
          <w:tcPr>
            <w:tcW w:w="3260" w:type="dxa"/>
          </w:tcPr>
          <w:p w14:paraId="324699D8" w14:textId="77777777" w:rsidR="001C2D3E" w:rsidRPr="001C2D3E" w:rsidRDefault="001C2D3E" w:rsidP="001C2D3E">
            <w:pPr>
              <w:spacing w:line="259" w:lineRule="auto"/>
              <w:rPr>
                <w:rFonts w:ascii="Trebuchet MS" w:hAnsi="Trebuchet MS"/>
              </w:rPr>
            </w:pPr>
          </w:p>
        </w:tc>
        <w:tc>
          <w:tcPr>
            <w:tcW w:w="3083" w:type="dxa"/>
          </w:tcPr>
          <w:p w14:paraId="5988BF5F" w14:textId="77777777" w:rsidR="001C2D3E" w:rsidRPr="001C2D3E" w:rsidRDefault="001C2D3E" w:rsidP="001C2D3E">
            <w:pPr>
              <w:spacing w:line="259" w:lineRule="auto"/>
              <w:rPr>
                <w:rFonts w:ascii="Trebuchet MS" w:hAnsi="Trebuchet MS"/>
              </w:rPr>
            </w:pPr>
          </w:p>
        </w:tc>
      </w:tr>
      <w:tr w:rsidR="001C2D3E" w:rsidRPr="001C2D3E" w14:paraId="11CE6D58" w14:textId="77777777" w:rsidTr="002B0F83">
        <w:tc>
          <w:tcPr>
            <w:tcW w:w="842" w:type="dxa"/>
          </w:tcPr>
          <w:p w14:paraId="3B99233D" w14:textId="77777777" w:rsidR="001C2D3E" w:rsidRPr="001C2D3E" w:rsidRDefault="001C2D3E" w:rsidP="001C2D3E">
            <w:pPr>
              <w:numPr>
                <w:ilvl w:val="0"/>
                <w:numId w:val="33"/>
              </w:numPr>
              <w:contextualSpacing/>
              <w:rPr>
                <w:rFonts w:ascii="Trebuchet MS" w:hAnsi="Trebuchet MS"/>
              </w:rPr>
            </w:pPr>
          </w:p>
        </w:tc>
        <w:tc>
          <w:tcPr>
            <w:tcW w:w="2209" w:type="dxa"/>
          </w:tcPr>
          <w:p w14:paraId="7CE9B080"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Rašiklis (stylus) Samsung </w:t>
            </w:r>
            <w:r w:rsidRPr="001C2D3E">
              <w:rPr>
                <w:rFonts w:ascii="Trebuchet MS" w:hAnsi="Trebuchet MS"/>
              </w:rPr>
              <w:lastRenderedPageBreak/>
              <w:t>planšetiniui kompiuteriui</w:t>
            </w:r>
          </w:p>
        </w:tc>
        <w:tc>
          <w:tcPr>
            <w:tcW w:w="4599" w:type="dxa"/>
          </w:tcPr>
          <w:p w14:paraId="2C251A6F" w14:textId="77777777" w:rsidR="001C2D3E" w:rsidRPr="001C2D3E" w:rsidRDefault="001C2D3E" w:rsidP="001C2D3E">
            <w:pPr>
              <w:spacing w:line="259" w:lineRule="auto"/>
              <w:jc w:val="both"/>
              <w:rPr>
                <w:rFonts w:ascii="Trebuchet MS" w:hAnsi="Trebuchet MS"/>
              </w:rPr>
            </w:pPr>
            <w:r w:rsidRPr="001C2D3E">
              <w:rPr>
                <w:rFonts w:ascii="Trebuchet MS" w:hAnsi="Trebuchet MS"/>
              </w:rPr>
              <w:lastRenderedPageBreak/>
              <w:t xml:space="preserve">Rašiklis (stylus) „Samsung“ planšetiniam kompiuteriui arba lygiavertis, suderinamas </w:t>
            </w:r>
            <w:r w:rsidRPr="001C2D3E">
              <w:rPr>
                <w:rFonts w:ascii="Trebuchet MS" w:hAnsi="Trebuchet MS"/>
              </w:rPr>
              <w:lastRenderedPageBreak/>
              <w:t>su „Samsung“ planšetinių kompiuterių ekranais.</w:t>
            </w:r>
          </w:p>
        </w:tc>
        <w:tc>
          <w:tcPr>
            <w:tcW w:w="3260" w:type="dxa"/>
          </w:tcPr>
          <w:p w14:paraId="2673D896" w14:textId="77777777" w:rsidR="001C2D3E" w:rsidRPr="001C2D3E" w:rsidRDefault="001C2D3E" w:rsidP="001C2D3E">
            <w:pPr>
              <w:spacing w:line="259" w:lineRule="auto"/>
              <w:rPr>
                <w:rFonts w:ascii="Trebuchet MS" w:hAnsi="Trebuchet MS"/>
              </w:rPr>
            </w:pPr>
          </w:p>
        </w:tc>
        <w:tc>
          <w:tcPr>
            <w:tcW w:w="3083" w:type="dxa"/>
          </w:tcPr>
          <w:p w14:paraId="4548B82D" w14:textId="77777777" w:rsidR="001C2D3E" w:rsidRPr="001C2D3E" w:rsidRDefault="001C2D3E" w:rsidP="001C2D3E">
            <w:pPr>
              <w:spacing w:line="259" w:lineRule="auto"/>
              <w:rPr>
                <w:rFonts w:ascii="Trebuchet MS" w:hAnsi="Trebuchet MS"/>
              </w:rPr>
            </w:pPr>
          </w:p>
        </w:tc>
      </w:tr>
      <w:tr w:rsidR="001C2D3E" w:rsidRPr="001C2D3E" w14:paraId="448B4AD8" w14:textId="77777777" w:rsidTr="002B0F83">
        <w:tc>
          <w:tcPr>
            <w:tcW w:w="842" w:type="dxa"/>
          </w:tcPr>
          <w:p w14:paraId="37457806" w14:textId="77777777" w:rsidR="001C2D3E" w:rsidRPr="001C2D3E" w:rsidRDefault="001C2D3E" w:rsidP="001C2D3E">
            <w:pPr>
              <w:numPr>
                <w:ilvl w:val="0"/>
                <w:numId w:val="33"/>
              </w:numPr>
              <w:contextualSpacing/>
              <w:rPr>
                <w:rFonts w:ascii="Trebuchet MS" w:hAnsi="Trebuchet MS"/>
              </w:rPr>
            </w:pPr>
          </w:p>
        </w:tc>
        <w:tc>
          <w:tcPr>
            <w:tcW w:w="2209" w:type="dxa"/>
          </w:tcPr>
          <w:p w14:paraId="7F1A5AB6" w14:textId="77777777" w:rsidR="001C2D3E" w:rsidRPr="001C2D3E" w:rsidRDefault="001C2D3E" w:rsidP="001C2D3E">
            <w:pPr>
              <w:spacing w:line="259" w:lineRule="auto"/>
              <w:rPr>
                <w:rFonts w:ascii="Trebuchet MS" w:hAnsi="Trebuchet MS"/>
              </w:rPr>
            </w:pPr>
            <w:r w:rsidRPr="001C2D3E">
              <w:rPr>
                <w:rFonts w:ascii="Trebuchet MS" w:hAnsi="Trebuchet MS"/>
              </w:rPr>
              <w:t>Rašiklis (stylus)</w:t>
            </w:r>
          </w:p>
        </w:tc>
        <w:tc>
          <w:tcPr>
            <w:tcW w:w="4599" w:type="dxa"/>
          </w:tcPr>
          <w:p w14:paraId="311704D5" w14:textId="77777777" w:rsidR="001C2D3E" w:rsidRPr="001C2D3E" w:rsidRDefault="001C2D3E" w:rsidP="001C2D3E">
            <w:pPr>
              <w:spacing w:line="259" w:lineRule="auto"/>
              <w:jc w:val="both"/>
              <w:rPr>
                <w:rFonts w:ascii="Trebuchet MS" w:hAnsi="Trebuchet MS"/>
              </w:rPr>
            </w:pPr>
            <w:r w:rsidRPr="001C2D3E">
              <w:rPr>
                <w:rFonts w:ascii="Trebuchet MS" w:hAnsi="Trebuchet MS"/>
              </w:rPr>
              <w:t>Rašiklis (stylus) planšetiniam kompiuteriui, suderinamas su planšetinių kompiuterių jutikriniais ekranais.</w:t>
            </w:r>
          </w:p>
        </w:tc>
        <w:tc>
          <w:tcPr>
            <w:tcW w:w="3260" w:type="dxa"/>
          </w:tcPr>
          <w:p w14:paraId="5B213E03" w14:textId="77777777" w:rsidR="001C2D3E" w:rsidRPr="001C2D3E" w:rsidRDefault="001C2D3E" w:rsidP="001C2D3E">
            <w:pPr>
              <w:spacing w:line="259" w:lineRule="auto"/>
              <w:rPr>
                <w:rFonts w:ascii="Trebuchet MS" w:hAnsi="Trebuchet MS"/>
              </w:rPr>
            </w:pPr>
          </w:p>
        </w:tc>
        <w:tc>
          <w:tcPr>
            <w:tcW w:w="3083" w:type="dxa"/>
          </w:tcPr>
          <w:p w14:paraId="2554E2BE" w14:textId="77777777" w:rsidR="001C2D3E" w:rsidRPr="001C2D3E" w:rsidRDefault="001C2D3E" w:rsidP="001C2D3E">
            <w:pPr>
              <w:spacing w:line="259" w:lineRule="auto"/>
              <w:rPr>
                <w:rFonts w:ascii="Trebuchet MS" w:hAnsi="Trebuchet MS"/>
              </w:rPr>
            </w:pPr>
          </w:p>
        </w:tc>
      </w:tr>
      <w:tr w:rsidR="001C2D3E" w:rsidRPr="001C2D3E" w14:paraId="09E873B5" w14:textId="77777777" w:rsidTr="002B0F83">
        <w:tc>
          <w:tcPr>
            <w:tcW w:w="842" w:type="dxa"/>
          </w:tcPr>
          <w:p w14:paraId="2EC326AC" w14:textId="77777777" w:rsidR="001C2D3E" w:rsidRPr="001C2D3E" w:rsidRDefault="001C2D3E" w:rsidP="001C2D3E">
            <w:pPr>
              <w:numPr>
                <w:ilvl w:val="0"/>
                <w:numId w:val="33"/>
              </w:numPr>
              <w:contextualSpacing/>
              <w:rPr>
                <w:rFonts w:ascii="Trebuchet MS" w:hAnsi="Trebuchet MS"/>
              </w:rPr>
            </w:pPr>
          </w:p>
        </w:tc>
        <w:tc>
          <w:tcPr>
            <w:tcW w:w="2209" w:type="dxa"/>
          </w:tcPr>
          <w:p w14:paraId="0FAF6509" w14:textId="77777777" w:rsidR="001C2D3E" w:rsidRPr="001C2D3E" w:rsidRDefault="001C2D3E" w:rsidP="001C2D3E">
            <w:pPr>
              <w:spacing w:line="259" w:lineRule="auto"/>
              <w:rPr>
                <w:rFonts w:ascii="Trebuchet MS" w:hAnsi="Trebuchet MS"/>
              </w:rPr>
            </w:pPr>
            <w:r w:rsidRPr="001C2D3E">
              <w:rPr>
                <w:rFonts w:ascii="Trebuchet MS" w:hAnsi="Trebuchet MS"/>
              </w:rPr>
              <w:t>RJ45 kištuko apsauginės gumelės</w:t>
            </w:r>
          </w:p>
        </w:tc>
        <w:tc>
          <w:tcPr>
            <w:tcW w:w="4599" w:type="dxa"/>
          </w:tcPr>
          <w:p w14:paraId="56C3C7DC" w14:textId="77777777" w:rsidR="001C2D3E" w:rsidRPr="001C2D3E" w:rsidRDefault="001C2D3E" w:rsidP="001C2D3E">
            <w:pPr>
              <w:spacing w:line="259" w:lineRule="auto"/>
              <w:jc w:val="both"/>
              <w:rPr>
                <w:rFonts w:ascii="Trebuchet MS" w:hAnsi="Trebuchet MS"/>
              </w:rPr>
            </w:pPr>
            <w:r w:rsidRPr="001C2D3E">
              <w:rPr>
                <w:rFonts w:ascii="Trebuchet MS" w:hAnsi="Trebuchet MS"/>
              </w:rPr>
              <w:t>RJ45 kištuko apsauginiai gaubteliai (guminės apsaugos), skirti UTP tinklo kabelių antgaliams apsaugoti, pakuotėje – ne mažiau kaip 50 vnt.</w:t>
            </w:r>
          </w:p>
        </w:tc>
        <w:tc>
          <w:tcPr>
            <w:tcW w:w="3260" w:type="dxa"/>
          </w:tcPr>
          <w:p w14:paraId="2FD7289A" w14:textId="77777777" w:rsidR="001C2D3E" w:rsidRPr="001C2D3E" w:rsidRDefault="001C2D3E" w:rsidP="001C2D3E">
            <w:pPr>
              <w:spacing w:line="259" w:lineRule="auto"/>
              <w:rPr>
                <w:rFonts w:ascii="Trebuchet MS" w:hAnsi="Trebuchet MS"/>
              </w:rPr>
            </w:pPr>
          </w:p>
        </w:tc>
        <w:tc>
          <w:tcPr>
            <w:tcW w:w="3083" w:type="dxa"/>
          </w:tcPr>
          <w:p w14:paraId="6C3D6213" w14:textId="77777777" w:rsidR="001C2D3E" w:rsidRPr="001C2D3E" w:rsidRDefault="001C2D3E" w:rsidP="001C2D3E">
            <w:pPr>
              <w:spacing w:line="259" w:lineRule="auto"/>
              <w:rPr>
                <w:rFonts w:ascii="Trebuchet MS" w:hAnsi="Trebuchet MS"/>
              </w:rPr>
            </w:pPr>
          </w:p>
        </w:tc>
      </w:tr>
      <w:tr w:rsidR="001C2D3E" w:rsidRPr="001C2D3E" w14:paraId="731F7A19" w14:textId="77777777" w:rsidTr="002B0F83">
        <w:tc>
          <w:tcPr>
            <w:tcW w:w="842" w:type="dxa"/>
          </w:tcPr>
          <w:p w14:paraId="35ABA386" w14:textId="77777777" w:rsidR="001C2D3E" w:rsidRPr="001C2D3E" w:rsidRDefault="001C2D3E" w:rsidP="001C2D3E">
            <w:pPr>
              <w:numPr>
                <w:ilvl w:val="0"/>
                <w:numId w:val="33"/>
              </w:numPr>
              <w:contextualSpacing/>
              <w:rPr>
                <w:rFonts w:ascii="Trebuchet MS" w:hAnsi="Trebuchet MS"/>
              </w:rPr>
            </w:pPr>
          </w:p>
        </w:tc>
        <w:tc>
          <w:tcPr>
            <w:tcW w:w="2209" w:type="dxa"/>
          </w:tcPr>
          <w:p w14:paraId="14AD0B12"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SSD išorinis USB diskas 1TB </w:t>
            </w:r>
          </w:p>
        </w:tc>
        <w:tc>
          <w:tcPr>
            <w:tcW w:w="4599" w:type="dxa"/>
          </w:tcPr>
          <w:p w14:paraId="4D8E7EA4" w14:textId="77777777" w:rsidR="001C2D3E" w:rsidRPr="001C2D3E" w:rsidRDefault="001C2D3E" w:rsidP="001C2D3E">
            <w:pPr>
              <w:spacing w:line="259" w:lineRule="auto"/>
              <w:jc w:val="both"/>
              <w:rPr>
                <w:rFonts w:ascii="Trebuchet MS" w:hAnsi="Trebuchet MS"/>
              </w:rPr>
            </w:pPr>
            <w:r w:rsidRPr="001C2D3E">
              <w:rPr>
                <w:rFonts w:ascii="Trebuchet MS" w:hAnsi="Trebuchet MS"/>
              </w:rPr>
              <w:t>Išorinis SSD diskas, talpa – 1 TB, USB 3 jungtis.</w:t>
            </w:r>
          </w:p>
        </w:tc>
        <w:tc>
          <w:tcPr>
            <w:tcW w:w="3260" w:type="dxa"/>
          </w:tcPr>
          <w:p w14:paraId="6E9D2FE5" w14:textId="77777777" w:rsidR="001C2D3E" w:rsidRPr="001C2D3E" w:rsidRDefault="001C2D3E" w:rsidP="001C2D3E">
            <w:pPr>
              <w:spacing w:line="259" w:lineRule="auto"/>
              <w:rPr>
                <w:rFonts w:ascii="Trebuchet MS" w:hAnsi="Trebuchet MS"/>
              </w:rPr>
            </w:pPr>
          </w:p>
        </w:tc>
        <w:tc>
          <w:tcPr>
            <w:tcW w:w="3083" w:type="dxa"/>
          </w:tcPr>
          <w:p w14:paraId="1F4347A0" w14:textId="77777777" w:rsidR="001C2D3E" w:rsidRPr="001C2D3E" w:rsidRDefault="001C2D3E" w:rsidP="001C2D3E">
            <w:pPr>
              <w:spacing w:line="259" w:lineRule="auto"/>
              <w:rPr>
                <w:rFonts w:ascii="Trebuchet MS" w:hAnsi="Trebuchet MS"/>
              </w:rPr>
            </w:pPr>
          </w:p>
        </w:tc>
      </w:tr>
      <w:tr w:rsidR="001C2D3E" w:rsidRPr="001C2D3E" w14:paraId="06C5A11E" w14:textId="77777777" w:rsidTr="002B0F83">
        <w:tc>
          <w:tcPr>
            <w:tcW w:w="842" w:type="dxa"/>
          </w:tcPr>
          <w:p w14:paraId="199BFB09" w14:textId="77777777" w:rsidR="001C2D3E" w:rsidRPr="001C2D3E" w:rsidRDefault="001C2D3E" w:rsidP="001C2D3E">
            <w:pPr>
              <w:numPr>
                <w:ilvl w:val="0"/>
                <w:numId w:val="33"/>
              </w:numPr>
              <w:contextualSpacing/>
              <w:rPr>
                <w:rFonts w:ascii="Trebuchet MS" w:hAnsi="Trebuchet MS"/>
              </w:rPr>
            </w:pPr>
          </w:p>
        </w:tc>
        <w:tc>
          <w:tcPr>
            <w:tcW w:w="2209" w:type="dxa"/>
          </w:tcPr>
          <w:p w14:paraId="0FFA35C1"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SSD išorinis USB diskas 2TB </w:t>
            </w:r>
          </w:p>
        </w:tc>
        <w:tc>
          <w:tcPr>
            <w:tcW w:w="4599" w:type="dxa"/>
          </w:tcPr>
          <w:p w14:paraId="0CECEA68" w14:textId="77777777" w:rsidR="001C2D3E" w:rsidRPr="001C2D3E" w:rsidRDefault="001C2D3E" w:rsidP="001C2D3E">
            <w:pPr>
              <w:spacing w:line="259" w:lineRule="auto"/>
              <w:jc w:val="both"/>
              <w:rPr>
                <w:rFonts w:ascii="Trebuchet MS" w:hAnsi="Trebuchet MS"/>
              </w:rPr>
            </w:pPr>
            <w:r w:rsidRPr="001C2D3E">
              <w:rPr>
                <w:rFonts w:ascii="Trebuchet MS" w:hAnsi="Trebuchet MS"/>
              </w:rPr>
              <w:t>Išorinis SSD diskas, talpa – 2 TB, USB 3 jungtis.</w:t>
            </w:r>
          </w:p>
        </w:tc>
        <w:tc>
          <w:tcPr>
            <w:tcW w:w="3260" w:type="dxa"/>
          </w:tcPr>
          <w:p w14:paraId="77E96195" w14:textId="77777777" w:rsidR="001C2D3E" w:rsidRPr="001C2D3E" w:rsidRDefault="001C2D3E" w:rsidP="001C2D3E">
            <w:pPr>
              <w:spacing w:line="259" w:lineRule="auto"/>
              <w:rPr>
                <w:rFonts w:ascii="Trebuchet MS" w:hAnsi="Trebuchet MS"/>
              </w:rPr>
            </w:pPr>
          </w:p>
        </w:tc>
        <w:tc>
          <w:tcPr>
            <w:tcW w:w="3083" w:type="dxa"/>
          </w:tcPr>
          <w:p w14:paraId="4F518E1C" w14:textId="77777777" w:rsidR="001C2D3E" w:rsidRPr="001C2D3E" w:rsidRDefault="001C2D3E" w:rsidP="001C2D3E">
            <w:pPr>
              <w:spacing w:line="259" w:lineRule="auto"/>
              <w:rPr>
                <w:rFonts w:ascii="Trebuchet MS" w:hAnsi="Trebuchet MS"/>
              </w:rPr>
            </w:pPr>
          </w:p>
        </w:tc>
      </w:tr>
      <w:tr w:rsidR="001C2D3E" w:rsidRPr="001C2D3E" w14:paraId="335848B0" w14:textId="77777777" w:rsidTr="002B0F83">
        <w:tc>
          <w:tcPr>
            <w:tcW w:w="842" w:type="dxa"/>
          </w:tcPr>
          <w:p w14:paraId="66C2A050" w14:textId="77777777" w:rsidR="001C2D3E" w:rsidRPr="001C2D3E" w:rsidRDefault="001C2D3E" w:rsidP="001C2D3E">
            <w:pPr>
              <w:numPr>
                <w:ilvl w:val="0"/>
                <w:numId w:val="33"/>
              </w:numPr>
              <w:contextualSpacing/>
              <w:rPr>
                <w:rFonts w:ascii="Trebuchet MS" w:hAnsi="Trebuchet MS"/>
              </w:rPr>
            </w:pPr>
          </w:p>
        </w:tc>
        <w:tc>
          <w:tcPr>
            <w:tcW w:w="2209" w:type="dxa"/>
          </w:tcPr>
          <w:p w14:paraId="538D018A"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SSD išorinis USB diskas 4TB </w:t>
            </w:r>
          </w:p>
        </w:tc>
        <w:tc>
          <w:tcPr>
            <w:tcW w:w="4599" w:type="dxa"/>
          </w:tcPr>
          <w:p w14:paraId="6380FB39" w14:textId="77777777" w:rsidR="001C2D3E" w:rsidRPr="001C2D3E" w:rsidRDefault="001C2D3E" w:rsidP="001C2D3E">
            <w:pPr>
              <w:spacing w:line="259" w:lineRule="auto"/>
              <w:jc w:val="both"/>
              <w:rPr>
                <w:rFonts w:ascii="Trebuchet MS" w:hAnsi="Trebuchet MS"/>
              </w:rPr>
            </w:pPr>
            <w:r w:rsidRPr="001C2D3E">
              <w:rPr>
                <w:rFonts w:ascii="Trebuchet MS" w:hAnsi="Trebuchet MS"/>
              </w:rPr>
              <w:t>Išorinis SSD diskas, talpa – 4 TB, USB 3 jungtis.</w:t>
            </w:r>
          </w:p>
        </w:tc>
        <w:tc>
          <w:tcPr>
            <w:tcW w:w="3260" w:type="dxa"/>
          </w:tcPr>
          <w:p w14:paraId="6632AFB8" w14:textId="77777777" w:rsidR="001C2D3E" w:rsidRPr="001C2D3E" w:rsidRDefault="001C2D3E" w:rsidP="001C2D3E">
            <w:pPr>
              <w:spacing w:line="259" w:lineRule="auto"/>
              <w:rPr>
                <w:rFonts w:ascii="Trebuchet MS" w:hAnsi="Trebuchet MS"/>
              </w:rPr>
            </w:pPr>
          </w:p>
        </w:tc>
        <w:tc>
          <w:tcPr>
            <w:tcW w:w="3083" w:type="dxa"/>
          </w:tcPr>
          <w:p w14:paraId="418C02E8" w14:textId="77777777" w:rsidR="001C2D3E" w:rsidRPr="001C2D3E" w:rsidRDefault="001C2D3E" w:rsidP="001C2D3E">
            <w:pPr>
              <w:spacing w:line="259" w:lineRule="auto"/>
              <w:rPr>
                <w:rFonts w:ascii="Trebuchet MS" w:hAnsi="Trebuchet MS"/>
              </w:rPr>
            </w:pPr>
          </w:p>
        </w:tc>
      </w:tr>
      <w:tr w:rsidR="001C2D3E" w:rsidRPr="001C2D3E" w14:paraId="4502073C" w14:textId="77777777" w:rsidTr="002B0F83">
        <w:tc>
          <w:tcPr>
            <w:tcW w:w="842" w:type="dxa"/>
          </w:tcPr>
          <w:p w14:paraId="5CE94993" w14:textId="77777777" w:rsidR="001C2D3E" w:rsidRPr="001C2D3E" w:rsidRDefault="001C2D3E" w:rsidP="001C2D3E">
            <w:pPr>
              <w:numPr>
                <w:ilvl w:val="0"/>
                <w:numId w:val="33"/>
              </w:numPr>
              <w:contextualSpacing/>
              <w:rPr>
                <w:rFonts w:ascii="Trebuchet MS" w:hAnsi="Trebuchet MS"/>
              </w:rPr>
            </w:pPr>
          </w:p>
        </w:tc>
        <w:tc>
          <w:tcPr>
            <w:tcW w:w="2209" w:type="dxa"/>
          </w:tcPr>
          <w:p w14:paraId="7CB86ABC"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1TB 2,5"</w:t>
            </w:r>
          </w:p>
        </w:tc>
        <w:tc>
          <w:tcPr>
            <w:tcW w:w="4599" w:type="dxa"/>
          </w:tcPr>
          <w:p w14:paraId="49E3A26F"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1 TB, 2,5″ formato, SATA III sąsaja.</w:t>
            </w:r>
          </w:p>
        </w:tc>
        <w:tc>
          <w:tcPr>
            <w:tcW w:w="3260" w:type="dxa"/>
          </w:tcPr>
          <w:p w14:paraId="3CDB6B25" w14:textId="77777777" w:rsidR="001C2D3E" w:rsidRPr="001C2D3E" w:rsidRDefault="001C2D3E" w:rsidP="001C2D3E">
            <w:pPr>
              <w:spacing w:line="259" w:lineRule="auto"/>
              <w:rPr>
                <w:rFonts w:ascii="Trebuchet MS" w:hAnsi="Trebuchet MS"/>
              </w:rPr>
            </w:pPr>
          </w:p>
        </w:tc>
        <w:tc>
          <w:tcPr>
            <w:tcW w:w="3083" w:type="dxa"/>
          </w:tcPr>
          <w:p w14:paraId="48AA36B8" w14:textId="77777777" w:rsidR="001C2D3E" w:rsidRPr="001C2D3E" w:rsidRDefault="001C2D3E" w:rsidP="001C2D3E">
            <w:pPr>
              <w:spacing w:line="259" w:lineRule="auto"/>
              <w:rPr>
                <w:rFonts w:ascii="Trebuchet MS" w:hAnsi="Trebuchet MS"/>
              </w:rPr>
            </w:pPr>
          </w:p>
        </w:tc>
      </w:tr>
      <w:tr w:rsidR="001C2D3E" w:rsidRPr="001C2D3E" w14:paraId="78310C6E" w14:textId="77777777" w:rsidTr="002B0F83">
        <w:tc>
          <w:tcPr>
            <w:tcW w:w="842" w:type="dxa"/>
          </w:tcPr>
          <w:p w14:paraId="79DC7331" w14:textId="77777777" w:rsidR="001C2D3E" w:rsidRPr="001C2D3E" w:rsidRDefault="001C2D3E" w:rsidP="001C2D3E">
            <w:pPr>
              <w:numPr>
                <w:ilvl w:val="0"/>
                <w:numId w:val="33"/>
              </w:numPr>
              <w:contextualSpacing/>
              <w:rPr>
                <w:rFonts w:ascii="Trebuchet MS" w:hAnsi="Trebuchet MS"/>
              </w:rPr>
            </w:pPr>
          </w:p>
        </w:tc>
        <w:tc>
          <w:tcPr>
            <w:tcW w:w="2209" w:type="dxa"/>
          </w:tcPr>
          <w:p w14:paraId="193C1C4F"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1TB M.2 2230</w:t>
            </w:r>
          </w:p>
        </w:tc>
        <w:tc>
          <w:tcPr>
            <w:tcW w:w="4599" w:type="dxa"/>
          </w:tcPr>
          <w:p w14:paraId="3216BFC4"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1 TB, M.2 2230 formato, NVMe PCIe sąsaja.</w:t>
            </w:r>
          </w:p>
        </w:tc>
        <w:tc>
          <w:tcPr>
            <w:tcW w:w="3260" w:type="dxa"/>
          </w:tcPr>
          <w:p w14:paraId="2DC79D78" w14:textId="77777777" w:rsidR="001C2D3E" w:rsidRPr="001C2D3E" w:rsidRDefault="001C2D3E" w:rsidP="001C2D3E">
            <w:pPr>
              <w:spacing w:line="259" w:lineRule="auto"/>
              <w:rPr>
                <w:rFonts w:ascii="Trebuchet MS" w:hAnsi="Trebuchet MS"/>
              </w:rPr>
            </w:pPr>
          </w:p>
        </w:tc>
        <w:tc>
          <w:tcPr>
            <w:tcW w:w="3083" w:type="dxa"/>
          </w:tcPr>
          <w:p w14:paraId="5DF0C136" w14:textId="77777777" w:rsidR="001C2D3E" w:rsidRPr="001C2D3E" w:rsidRDefault="001C2D3E" w:rsidP="001C2D3E">
            <w:pPr>
              <w:spacing w:line="259" w:lineRule="auto"/>
              <w:rPr>
                <w:rFonts w:ascii="Trebuchet MS" w:hAnsi="Trebuchet MS"/>
              </w:rPr>
            </w:pPr>
          </w:p>
        </w:tc>
      </w:tr>
      <w:tr w:rsidR="001C2D3E" w:rsidRPr="001C2D3E" w14:paraId="0E9614E0" w14:textId="77777777" w:rsidTr="002B0F83">
        <w:tc>
          <w:tcPr>
            <w:tcW w:w="842" w:type="dxa"/>
          </w:tcPr>
          <w:p w14:paraId="0CB6D3AC" w14:textId="77777777" w:rsidR="001C2D3E" w:rsidRPr="001C2D3E" w:rsidRDefault="001C2D3E" w:rsidP="001C2D3E">
            <w:pPr>
              <w:numPr>
                <w:ilvl w:val="0"/>
                <w:numId w:val="33"/>
              </w:numPr>
              <w:contextualSpacing/>
              <w:rPr>
                <w:rFonts w:ascii="Trebuchet MS" w:hAnsi="Trebuchet MS"/>
              </w:rPr>
            </w:pPr>
          </w:p>
        </w:tc>
        <w:tc>
          <w:tcPr>
            <w:tcW w:w="2209" w:type="dxa"/>
          </w:tcPr>
          <w:p w14:paraId="5CE31CC3"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1TB M.2 2280</w:t>
            </w:r>
          </w:p>
        </w:tc>
        <w:tc>
          <w:tcPr>
            <w:tcW w:w="4599" w:type="dxa"/>
          </w:tcPr>
          <w:p w14:paraId="0FD35649"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1 TB, M.2 2280 formato, NVMe PCIe sąsaja.</w:t>
            </w:r>
          </w:p>
        </w:tc>
        <w:tc>
          <w:tcPr>
            <w:tcW w:w="3260" w:type="dxa"/>
          </w:tcPr>
          <w:p w14:paraId="39A1E225" w14:textId="77777777" w:rsidR="001C2D3E" w:rsidRPr="001C2D3E" w:rsidRDefault="001C2D3E" w:rsidP="001C2D3E">
            <w:pPr>
              <w:spacing w:line="259" w:lineRule="auto"/>
              <w:rPr>
                <w:rFonts w:ascii="Trebuchet MS" w:hAnsi="Trebuchet MS"/>
              </w:rPr>
            </w:pPr>
          </w:p>
        </w:tc>
        <w:tc>
          <w:tcPr>
            <w:tcW w:w="3083" w:type="dxa"/>
          </w:tcPr>
          <w:p w14:paraId="126D850E" w14:textId="77777777" w:rsidR="001C2D3E" w:rsidRPr="001C2D3E" w:rsidRDefault="001C2D3E" w:rsidP="001C2D3E">
            <w:pPr>
              <w:spacing w:line="259" w:lineRule="auto"/>
              <w:rPr>
                <w:rFonts w:ascii="Trebuchet MS" w:hAnsi="Trebuchet MS"/>
              </w:rPr>
            </w:pPr>
          </w:p>
        </w:tc>
      </w:tr>
      <w:tr w:rsidR="001C2D3E" w:rsidRPr="001C2D3E" w14:paraId="66E9D964" w14:textId="77777777" w:rsidTr="002B0F83">
        <w:tc>
          <w:tcPr>
            <w:tcW w:w="842" w:type="dxa"/>
          </w:tcPr>
          <w:p w14:paraId="2EAB7DFD" w14:textId="77777777" w:rsidR="001C2D3E" w:rsidRPr="001C2D3E" w:rsidRDefault="001C2D3E" w:rsidP="001C2D3E">
            <w:pPr>
              <w:numPr>
                <w:ilvl w:val="0"/>
                <w:numId w:val="33"/>
              </w:numPr>
              <w:contextualSpacing/>
              <w:rPr>
                <w:rFonts w:ascii="Trebuchet MS" w:hAnsi="Trebuchet MS"/>
              </w:rPr>
            </w:pPr>
          </w:p>
        </w:tc>
        <w:tc>
          <w:tcPr>
            <w:tcW w:w="2209" w:type="dxa"/>
          </w:tcPr>
          <w:p w14:paraId="040D17A0"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240GB 2,5"</w:t>
            </w:r>
          </w:p>
        </w:tc>
        <w:tc>
          <w:tcPr>
            <w:tcW w:w="4599" w:type="dxa"/>
          </w:tcPr>
          <w:p w14:paraId="054FF7E5"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240 GB, 2,5″ formato, SATA III sąsaja.</w:t>
            </w:r>
          </w:p>
        </w:tc>
        <w:tc>
          <w:tcPr>
            <w:tcW w:w="3260" w:type="dxa"/>
          </w:tcPr>
          <w:p w14:paraId="67E5CA74" w14:textId="77777777" w:rsidR="001C2D3E" w:rsidRPr="001C2D3E" w:rsidRDefault="001C2D3E" w:rsidP="001C2D3E">
            <w:pPr>
              <w:spacing w:line="259" w:lineRule="auto"/>
              <w:rPr>
                <w:rFonts w:ascii="Trebuchet MS" w:hAnsi="Trebuchet MS"/>
              </w:rPr>
            </w:pPr>
          </w:p>
        </w:tc>
        <w:tc>
          <w:tcPr>
            <w:tcW w:w="3083" w:type="dxa"/>
          </w:tcPr>
          <w:p w14:paraId="7594C22B" w14:textId="77777777" w:rsidR="001C2D3E" w:rsidRPr="001C2D3E" w:rsidRDefault="001C2D3E" w:rsidP="001C2D3E">
            <w:pPr>
              <w:spacing w:line="259" w:lineRule="auto"/>
              <w:rPr>
                <w:rFonts w:ascii="Trebuchet MS" w:hAnsi="Trebuchet MS"/>
              </w:rPr>
            </w:pPr>
          </w:p>
        </w:tc>
      </w:tr>
      <w:tr w:rsidR="001C2D3E" w:rsidRPr="001C2D3E" w14:paraId="61A186A6" w14:textId="77777777" w:rsidTr="002B0F83">
        <w:tc>
          <w:tcPr>
            <w:tcW w:w="842" w:type="dxa"/>
          </w:tcPr>
          <w:p w14:paraId="3445AF37" w14:textId="77777777" w:rsidR="001C2D3E" w:rsidRPr="001C2D3E" w:rsidRDefault="001C2D3E" w:rsidP="001C2D3E">
            <w:pPr>
              <w:numPr>
                <w:ilvl w:val="0"/>
                <w:numId w:val="33"/>
              </w:numPr>
              <w:contextualSpacing/>
              <w:rPr>
                <w:rFonts w:ascii="Trebuchet MS" w:hAnsi="Trebuchet MS"/>
              </w:rPr>
            </w:pPr>
          </w:p>
        </w:tc>
        <w:tc>
          <w:tcPr>
            <w:tcW w:w="2209" w:type="dxa"/>
          </w:tcPr>
          <w:p w14:paraId="705F9B4F"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240GB M.2 2230</w:t>
            </w:r>
          </w:p>
        </w:tc>
        <w:tc>
          <w:tcPr>
            <w:tcW w:w="4599" w:type="dxa"/>
          </w:tcPr>
          <w:p w14:paraId="1ED606BC"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240 GB, M.2 2230 formato, NVMe PCIe sąsaja.</w:t>
            </w:r>
          </w:p>
        </w:tc>
        <w:tc>
          <w:tcPr>
            <w:tcW w:w="3260" w:type="dxa"/>
          </w:tcPr>
          <w:p w14:paraId="13CD1678" w14:textId="77777777" w:rsidR="001C2D3E" w:rsidRPr="001C2D3E" w:rsidRDefault="001C2D3E" w:rsidP="001C2D3E">
            <w:pPr>
              <w:spacing w:line="259" w:lineRule="auto"/>
              <w:rPr>
                <w:rFonts w:ascii="Trebuchet MS" w:hAnsi="Trebuchet MS"/>
              </w:rPr>
            </w:pPr>
          </w:p>
        </w:tc>
        <w:tc>
          <w:tcPr>
            <w:tcW w:w="3083" w:type="dxa"/>
          </w:tcPr>
          <w:p w14:paraId="3DE3A79A" w14:textId="77777777" w:rsidR="001C2D3E" w:rsidRPr="001C2D3E" w:rsidRDefault="001C2D3E" w:rsidP="001C2D3E">
            <w:pPr>
              <w:spacing w:line="259" w:lineRule="auto"/>
              <w:rPr>
                <w:rFonts w:ascii="Trebuchet MS" w:hAnsi="Trebuchet MS"/>
              </w:rPr>
            </w:pPr>
          </w:p>
        </w:tc>
      </w:tr>
      <w:tr w:rsidR="001C2D3E" w:rsidRPr="001C2D3E" w14:paraId="101A726E" w14:textId="77777777" w:rsidTr="002B0F83">
        <w:tc>
          <w:tcPr>
            <w:tcW w:w="842" w:type="dxa"/>
          </w:tcPr>
          <w:p w14:paraId="0CB787FE" w14:textId="77777777" w:rsidR="001C2D3E" w:rsidRPr="001C2D3E" w:rsidRDefault="001C2D3E" w:rsidP="001C2D3E">
            <w:pPr>
              <w:numPr>
                <w:ilvl w:val="0"/>
                <w:numId w:val="33"/>
              </w:numPr>
              <w:contextualSpacing/>
              <w:rPr>
                <w:rFonts w:ascii="Trebuchet MS" w:hAnsi="Trebuchet MS"/>
              </w:rPr>
            </w:pPr>
          </w:p>
        </w:tc>
        <w:tc>
          <w:tcPr>
            <w:tcW w:w="2209" w:type="dxa"/>
          </w:tcPr>
          <w:p w14:paraId="77E8CE26"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240GB M.2 2280</w:t>
            </w:r>
          </w:p>
        </w:tc>
        <w:tc>
          <w:tcPr>
            <w:tcW w:w="4599" w:type="dxa"/>
          </w:tcPr>
          <w:p w14:paraId="39396E75"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240 GB, M.2 2280 formato, NVMe PCIe sąsaja.</w:t>
            </w:r>
          </w:p>
        </w:tc>
        <w:tc>
          <w:tcPr>
            <w:tcW w:w="3260" w:type="dxa"/>
          </w:tcPr>
          <w:p w14:paraId="6B4F52A5" w14:textId="77777777" w:rsidR="001C2D3E" w:rsidRPr="001C2D3E" w:rsidRDefault="001C2D3E" w:rsidP="001C2D3E">
            <w:pPr>
              <w:spacing w:line="259" w:lineRule="auto"/>
              <w:rPr>
                <w:rFonts w:ascii="Trebuchet MS" w:hAnsi="Trebuchet MS"/>
              </w:rPr>
            </w:pPr>
          </w:p>
        </w:tc>
        <w:tc>
          <w:tcPr>
            <w:tcW w:w="3083" w:type="dxa"/>
          </w:tcPr>
          <w:p w14:paraId="5D228378" w14:textId="77777777" w:rsidR="001C2D3E" w:rsidRPr="001C2D3E" w:rsidRDefault="001C2D3E" w:rsidP="001C2D3E">
            <w:pPr>
              <w:spacing w:line="259" w:lineRule="auto"/>
              <w:rPr>
                <w:rFonts w:ascii="Trebuchet MS" w:hAnsi="Trebuchet MS"/>
              </w:rPr>
            </w:pPr>
          </w:p>
        </w:tc>
      </w:tr>
      <w:tr w:rsidR="001C2D3E" w:rsidRPr="001C2D3E" w14:paraId="76A8DB70" w14:textId="77777777" w:rsidTr="002B0F83">
        <w:tc>
          <w:tcPr>
            <w:tcW w:w="842" w:type="dxa"/>
          </w:tcPr>
          <w:p w14:paraId="61A4A5A6" w14:textId="77777777" w:rsidR="001C2D3E" w:rsidRPr="001C2D3E" w:rsidRDefault="001C2D3E" w:rsidP="001C2D3E">
            <w:pPr>
              <w:numPr>
                <w:ilvl w:val="0"/>
                <w:numId w:val="33"/>
              </w:numPr>
              <w:contextualSpacing/>
              <w:rPr>
                <w:rFonts w:ascii="Trebuchet MS" w:hAnsi="Trebuchet MS"/>
              </w:rPr>
            </w:pPr>
          </w:p>
        </w:tc>
        <w:tc>
          <w:tcPr>
            <w:tcW w:w="2209" w:type="dxa"/>
          </w:tcPr>
          <w:p w14:paraId="0473BA48"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2TB 2,5"</w:t>
            </w:r>
          </w:p>
        </w:tc>
        <w:tc>
          <w:tcPr>
            <w:tcW w:w="4599" w:type="dxa"/>
          </w:tcPr>
          <w:p w14:paraId="66BE21FD"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 TB, 2,5″ formato, SATA III sąsaja.</w:t>
            </w:r>
          </w:p>
        </w:tc>
        <w:tc>
          <w:tcPr>
            <w:tcW w:w="3260" w:type="dxa"/>
          </w:tcPr>
          <w:p w14:paraId="272ACBD7" w14:textId="77777777" w:rsidR="001C2D3E" w:rsidRPr="001C2D3E" w:rsidRDefault="001C2D3E" w:rsidP="001C2D3E">
            <w:pPr>
              <w:spacing w:line="259" w:lineRule="auto"/>
              <w:rPr>
                <w:rFonts w:ascii="Trebuchet MS" w:hAnsi="Trebuchet MS"/>
              </w:rPr>
            </w:pPr>
          </w:p>
        </w:tc>
        <w:tc>
          <w:tcPr>
            <w:tcW w:w="3083" w:type="dxa"/>
          </w:tcPr>
          <w:p w14:paraId="2FDAC448" w14:textId="77777777" w:rsidR="001C2D3E" w:rsidRPr="001C2D3E" w:rsidRDefault="001C2D3E" w:rsidP="001C2D3E">
            <w:pPr>
              <w:spacing w:line="259" w:lineRule="auto"/>
              <w:rPr>
                <w:rFonts w:ascii="Trebuchet MS" w:hAnsi="Trebuchet MS"/>
              </w:rPr>
            </w:pPr>
          </w:p>
        </w:tc>
      </w:tr>
      <w:tr w:rsidR="001C2D3E" w:rsidRPr="001C2D3E" w14:paraId="7B04D740" w14:textId="77777777" w:rsidTr="002B0F83">
        <w:tc>
          <w:tcPr>
            <w:tcW w:w="842" w:type="dxa"/>
          </w:tcPr>
          <w:p w14:paraId="46F75D5C" w14:textId="77777777" w:rsidR="001C2D3E" w:rsidRPr="001C2D3E" w:rsidRDefault="001C2D3E" w:rsidP="001C2D3E">
            <w:pPr>
              <w:numPr>
                <w:ilvl w:val="0"/>
                <w:numId w:val="33"/>
              </w:numPr>
              <w:contextualSpacing/>
              <w:rPr>
                <w:rFonts w:ascii="Trebuchet MS" w:hAnsi="Trebuchet MS"/>
              </w:rPr>
            </w:pPr>
          </w:p>
        </w:tc>
        <w:tc>
          <w:tcPr>
            <w:tcW w:w="2209" w:type="dxa"/>
          </w:tcPr>
          <w:p w14:paraId="1AC56E10"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2TB M.2 2230</w:t>
            </w:r>
          </w:p>
        </w:tc>
        <w:tc>
          <w:tcPr>
            <w:tcW w:w="4599" w:type="dxa"/>
          </w:tcPr>
          <w:p w14:paraId="231C14E9"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 TB, M.2 2230 formato, NVMe PCIe sąsaja.</w:t>
            </w:r>
          </w:p>
        </w:tc>
        <w:tc>
          <w:tcPr>
            <w:tcW w:w="3260" w:type="dxa"/>
          </w:tcPr>
          <w:p w14:paraId="075AF1DC" w14:textId="77777777" w:rsidR="001C2D3E" w:rsidRPr="001C2D3E" w:rsidRDefault="001C2D3E" w:rsidP="001C2D3E">
            <w:pPr>
              <w:spacing w:line="259" w:lineRule="auto"/>
              <w:rPr>
                <w:rFonts w:ascii="Trebuchet MS" w:hAnsi="Trebuchet MS"/>
              </w:rPr>
            </w:pPr>
          </w:p>
        </w:tc>
        <w:tc>
          <w:tcPr>
            <w:tcW w:w="3083" w:type="dxa"/>
          </w:tcPr>
          <w:p w14:paraId="46FD35C6" w14:textId="77777777" w:rsidR="001C2D3E" w:rsidRPr="001C2D3E" w:rsidRDefault="001C2D3E" w:rsidP="001C2D3E">
            <w:pPr>
              <w:spacing w:line="259" w:lineRule="auto"/>
              <w:rPr>
                <w:rFonts w:ascii="Trebuchet MS" w:hAnsi="Trebuchet MS"/>
              </w:rPr>
            </w:pPr>
          </w:p>
        </w:tc>
      </w:tr>
      <w:tr w:rsidR="001C2D3E" w:rsidRPr="001C2D3E" w14:paraId="243A5234" w14:textId="77777777" w:rsidTr="002B0F83">
        <w:tc>
          <w:tcPr>
            <w:tcW w:w="842" w:type="dxa"/>
          </w:tcPr>
          <w:p w14:paraId="03C2A8CA" w14:textId="77777777" w:rsidR="001C2D3E" w:rsidRPr="001C2D3E" w:rsidRDefault="001C2D3E" w:rsidP="001C2D3E">
            <w:pPr>
              <w:numPr>
                <w:ilvl w:val="0"/>
                <w:numId w:val="33"/>
              </w:numPr>
              <w:contextualSpacing/>
              <w:rPr>
                <w:rFonts w:ascii="Trebuchet MS" w:hAnsi="Trebuchet MS"/>
              </w:rPr>
            </w:pPr>
          </w:p>
        </w:tc>
        <w:tc>
          <w:tcPr>
            <w:tcW w:w="2209" w:type="dxa"/>
          </w:tcPr>
          <w:p w14:paraId="5DD20EA5"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2TB M.2 2280</w:t>
            </w:r>
          </w:p>
        </w:tc>
        <w:tc>
          <w:tcPr>
            <w:tcW w:w="4599" w:type="dxa"/>
          </w:tcPr>
          <w:p w14:paraId="5E88B1CC"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 TB, M.2 2280 formato, NVMe PCIe sąsaja.</w:t>
            </w:r>
          </w:p>
        </w:tc>
        <w:tc>
          <w:tcPr>
            <w:tcW w:w="3260" w:type="dxa"/>
          </w:tcPr>
          <w:p w14:paraId="3D19C17E" w14:textId="77777777" w:rsidR="001C2D3E" w:rsidRPr="001C2D3E" w:rsidRDefault="001C2D3E" w:rsidP="001C2D3E">
            <w:pPr>
              <w:spacing w:line="259" w:lineRule="auto"/>
              <w:rPr>
                <w:rFonts w:ascii="Trebuchet MS" w:hAnsi="Trebuchet MS"/>
              </w:rPr>
            </w:pPr>
          </w:p>
        </w:tc>
        <w:tc>
          <w:tcPr>
            <w:tcW w:w="3083" w:type="dxa"/>
          </w:tcPr>
          <w:p w14:paraId="2020C535" w14:textId="77777777" w:rsidR="001C2D3E" w:rsidRPr="001C2D3E" w:rsidRDefault="001C2D3E" w:rsidP="001C2D3E">
            <w:pPr>
              <w:spacing w:line="259" w:lineRule="auto"/>
              <w:rPr>
                <w:rFonts w:ascii="Trebuchet MS" w:hAnsi="Trebuchet MS"/>
              </w:rPr>
            </w:pPr>
          </w:p>
        </w:tc>
      </w:tr>
      <w:tr w:rsidR="001C2D3E" w:rsidRPr="001C2D3E" w14:paraId="256AC268" w14:textId="77777777" w:rsidTr="002B0F83">
        <w:tc>
          <w:tcPr>
            <w:tcW w:w="842" w:type="dxa"/>
          </w:tcPr>
          <w:p w14:paraId="6C706776" w14:textId="77777777" w:rsidR="001C2D3E" w:rsidRPr="001C2D3E" w:rsidRDefault="001C2D3E" w:rsidP="001C2D3E">
            <w:pPr>
              <w:numPr>
                <w:ilvl w:val="0"/>
                <w:numId w:val="33"/>
              </w:numPr>
              <w:contextualSpacing/>
              <w:rPr>
                <w:rFonts w:ascii="Trebuchet MS" w:hAnsi="Trebuchet MS"/>
              </w:rPr>
            </w:pPr>
          </w:p>
        </w:tc>
        <w:tc>
          <w:tcPr>
            <w:tcW w:w="2209" w:type="dxa"/>
          </w:tcPr>
          <w:p w14:paraId="2F3DFA27"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500GB 2,5"</w:t>
            </w:r>
          </w:p>
        </w:tc>
        <w:tc>
          <w:tcPr>
            <w:tcW w:w="4599" w:type="dxa"/>
          </w:tcPr>
          <w:p w14:paraId="77B26D60"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500 GB, 2,5″ formato, SATA III sąsaja.</w:t>
            </w:r>
          </w:p>
        </w:tc>
        <w:tc>
          <w:tcPr>
            <w:tcW w:w="3260" w:type="dxa"/>
          </w:tcPr>
          <w:p w14:paraId="131AF975" w14:textId="77777777" w:rsidR="001C2D3E" w:rsidRPr="001C2D3E" w:rsidRDefault="001C2D3E" w:rsidP="001C2D3E">
            <w:pPr>
              <w:spacing w:line="259" w:lineRule="auto"/>
              <w:rPr>
                <w:rFonts w:ascii="Trebuchet MS" w:hAnsi="Trebuchet MS"/>
              </w:rPr>
            </w:pPr>
          </w:p>
        </w:tc>
        <w:tc>
          <w:tcPr>
            <w:tcW w:w="3083" w:type="dxa"/>
          </w:tcPr>
          <w:p w14:paraId="0CE0C178" w14:textId="77777777" w:rsidR="001C2D3E" w:rsidRPr="001C2D3E" w:rsidRDefault="001C2D3E" w:rsidP="001C2D3E">
            <w:pPr>
              <w:spacing w:line="259" w:lineRule="auto"/>
              <w:rPr>
                <w:rFonts w:ascii="Trebuchet MS" w:hAnsi="Trebuchet MS"/>
              </w:rPr>
            </w:pPr>
          </w:p>
        </w:tc>
      </w:tr>
      <w:tr w:rsidR="001C2D3E" w:rsidRPr="001C2D3E" w14:paraId="70F4C213" w14:textId="77777777" w:rsidTr="002B0F83">
        <w:tc>
          <w:tcPr>
            <w:tcW w:w="842" w:type="dxa"/>
          </w:tcPr>
          <w:p w14:paraId="0BB0D0E6" w14:textId="77777777" w:rsidR="001C2D3E" w:rsidRPr="001C2D3E" w:rsidRDefault="001C2D3E" w:rsidP="001C2D3E">
            <w:pPr>
              <w:numPr>
                <w:ilvl w:val="0"/>
                <w:numId w:val="33"/>
              </w:numPr>
              <w:contextualSpacing/>
              <w:rPr>
                <w:rFonts w:ascii="Trebuchet MS" w:hAnsi="Trebuchet MS"/>
              </w:rPr>
            </w:pPr>
          </w:p>
        </w:tc>
        <w:tc>
          <w:tcPr>
            <w:tcW w:w="2209" w:type="dxa"/>
          </w:tcPr>
          <w:p w14:paraId="194AB51D"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500GB M.2 2230</w:t>
            </w:r>
          </w:p>
        </w:tc>
        <w:tc>
          <w:tcPr>
            <w:tcW w:w="4599" w:type="dxa"/>
          </w:tcPr>
          <w:p w14:paraId="6212DDCB"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500 GB, M.2 2230 formato, NVMe PCIe sąsaja.</w:t>
            </w:r>
          </w:p>
        </w:tc>
        <w:tc>
          <w:tcPr>
            <w:tcW w:w="3260" w:type="dxa"/>
          </w:tcPr>
          <w:p w14:paraId="08D3A0CC" w14:textId="77777777" w:rsidR="001C2D3E" w:rsidRPr="001C2D3E" w:rsidRDefault="001C2D3E" w:rsidP="001C2D3E">
            <w:pPr>
              <w:spacing w:line="259" w:lineRule="auto"/>
              <w:rPr>
                <w:rFonts w:ascii="Trebuchet MS" w:hAnsi="Trebuchet MS"/>
              </w:rPr>
            </w:pPr>
          </w:p>
        </w:tc>
        <w:tc>
          <w:tcPr>
            <w:tcW w:w="3083" w:type="dxa"/>
          </w:tcPr>
          <w:p w14:paraId="39CC62BD" w14:textId="77777777" w:rsidR="001C2D3E" w:rsidRPr="001C2D3E" w:rsidRDefault="001C2D3E" w:rsidP="001C2D3E">
            <w:pPr>
              <w:spacing w:line="259" w:lineRule="auto"/>
              <w:rPr>
                <w:rFonts w:ascii="Trebuchet MS" w:hAnsi="Trebuchet MS"/>
              </w:rPr>
            </w:pPr>
          </w:p>
        </w:tc>
      </w:tr>
      <w:tr w:rsidR="001C2D3E" w:rsidRPr="001C2D3E" w14:paraId="4FEDB318" w14:textId="77777777" w:rsidTr="002B0F83">
        <w:tc>
          <w:tcPr>
            <w:tcW w:w="842" w:type="dxa"/>
          </w:tcPr>
          <w:p w14:paraId="78C655CD" w14:textId="77777777" w:rsidR="001C2D3E" w:rsidRPr="001C2D3E" w:rsidRDefault="001C2D3E" w:rsidP="001C2D3E">
            <w:pPr>
              <w:numPr>
                <w:ilvl w:val="0"/>
                <w:numId w:val="33"/>
              </w:numPr>
              <w:contextualSpacing/>
              <w:rPr>
                <w:rFonts w:ascii="Trebuchet MS" w:hAnsi="Trebuchet MS"/>
              </w:rPr>
            </w:pPr>
          </w:p>
        </w:tc>
        <w:tc>
          <w:tcPr>
            <w:tcW w:w="2209" w:type="dxa"/>
          </w:tcPr>
          <w:p w14:paraId="6BD67FE6"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500GB M.2 2280</w:t>
            </w:r>
          </w:p>
        </w:tc>
        <w:tc>
          <w:tcPr>
            <w:tcW w:w="4599" w:type="dxa"/>
          </w:tcPr>
          <w:p w14:paraId="1EF58016"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500 GB, M.2 2280 formato, NVMe PCIe sąsaja.</w:t>
            </w:r>
          </w:p>
        </w:tc>
        <w:tc>
          <w:tcPr>
            <w:tcW w:w="3260" w:type="dxa"/>
          </w:tcPr>
          <w:p w14:paraId="4B3F8443" w14:textId="77777777" w:rsidR="001C2D3E" w:rsidRPr="001C2D3E" w:rsidRDefault="001C2D3E" w:rsidP="001C2D3E">
            <w:pPr>
              <w:spacing w:line="259" w:lineRule="auto"/>
              <w:rPr>
                <w:rFonts w:ascii="Trebuchet MS" w:hAnsi="Trebuchet MS"/>
              </w:rPr>
            </w:pPr>
          </w:p>
        </w:tc>
        <w:tc>
          <w:tcPr>
            <w:tcW w:w="3083" w:type="dxa"/>
          </w:tcPr>
          <w:p w14:paraId="5EC1E7FD" w14:textId="77777777" w:rsidR="001C2D3E" w:rsidRPr="001C2D3E" w:rsidRDefault="001C2D3E" w:rsidP="001C2D3E">
            <w:pPr>
              <w:spacing w:line="259" w:lineRule="auto"/>
              <w:rPr>
                <w:rFonts w:ascii="Trebuchet MS" w:hAnsi="Trebuchet MS"/>
              </w:rPr>
            </w:pPr>
          </w:p>
        </w:tc>
      </w:tr>
      <w:tr w:rsidR="001C2D3E" w:rsidRPr="001C2D3E" w14:paraId="47C4F228" w14:textId="77777777" w:rsidTr="002B0F83">
        <w:tc>
          <w:tcPr>
            <w:tcW w:w="842" w:type="dxa"/>
          </w:tcPr>
          <w:p w14:paraId="6CFC85EB" w14:textId="77777777" w:rsidR="001C2D3E" w:rsidRPr="001C2D3E" w:rsidRDefault="001C2D3E" w:rsidP="001C2D3E">
            <w:pPr>
              <w:numPr>
                <w:ilvl w:val="0"/>
                <w:numId w:val="33"/>
              </w:numPr>
              <w:contextualSpacing/>
              <w:rPr>
                <w:rFonts w:ascii="Trebuchet MS" w:hAnsi="Trebuchet MS"/>
              </w:rPr>
            </w:pPr>
          </w:p>
        </w:tc>
        <w:tc>
          <w:tcPr>
            <w:tcW w:w="2209" w:type="dxa"/>
          </w:tcPr>
          <w:p w14:paraId="2EAA7F49" w14:textId="77777777" w:rsidR="001C2D3E" w:rsidRPr="001C2D3E" w:rsidRDefault="001C2D3E" w:rsidP="001C2D3E">
            <w:pPr>
              <w:spacing w:line="259" w:lineRule="auto"/>
              <w:rPr>
                <w:rFonts w:ascii="Trebuchet MS" w:hAnsi="Trebuchet MS"/>
              </w:rPr>
            </w:pPr>
            <w:r w:rsidRPr="001C2D3E">
              <w:rPr>
                <w:rFonts w:ascii="Trebuchet MS" w:hAnsi="Trebuchet MS"/>
              </w:rPr>
              <w:t>Suspausto oro balionėlis</w:t>
            </w:r>
          </w:p>
        </w:tc>
        <w:tc>
          <w:tcPr>
            <w:tcW w:w="4599" w:type="dxa"/>
          </w:tcPr>
          <w:p w14:paraId="5DE1D12F" w14:textId="77777777" w:rsidR="001C2D3E" w:rsidRPr="001C2D3E" w:rsidRDefault="001C2D3E" w:rsidP="001C2D3E">
            <w:pPr>
              <w:spacing w:line="259" w:lineRule="auto"/>
              <w:jc w:val="both"/>
              <w:rPr>
                <w:rFonts w:ascii="Trebuchet MS" w:hAnsi="Trebuchet MS"/>
              </w:rPr>
            </w:pPr>
            <w:r w:rsidRPr="001C2D3E">
              <w:rPr>
                <w:rFonts w:ascii="Trebuchet MS" w:hAnsi="Trebuchet MS"/>
              </w:rPr>
              <w:t>Suspausto oro balionėlis, talpa – ne mažesnė kaip 400 ml, skirtas dulkėms ir nešvarumams nuo IT įrangos pašalinti.</w:t>
            </w:r>
          </w:p>
        </w:tc>
        <w:tc>
          <w:tcPr>
            <w:tcW w:w="3260" w:type="dxa"/>
          </w:tcPr>
          <w:p w14:paraId="3B22E4B9" w14:textId="77777777" w:rsidR="001C2D3E" w:rsidRPr="001C2D3E" w:rsidRDefault="001C2D3E" w:rsidP="001C2D3E">
            <w:pPr>
              <w:spacing w:line="259" w:lineRule="auto"/>
              <w:rPr>
                <w:rFonts w:ascii="Trebuchet MS" w:hAnsi="Trebuchet MS"/>
              </w:rPr>
            </w:pPr>
          </w:p>
        </w:tc>
        <w:tc>
          <w:tcPr>
            <w:tcW w:w="3083" w:type="dxa"/>
          </w:tcPr>
          <w:p w14:paraId="44AD4F38" w14:textId="77777777" w:rsidR="001C2D3E" w:rsidRPr="001C2D3E" w:rsidRDefault="001C2D3E" w:rsidP="001C2D3E">
            <w:pPr>
              <w:spacing w:line="259" w:lineRule="auto"/>
              <w:rPr>
                <w:rFonts w:ascii="Trebuchet MS" w:hAnsi="Trebuchet MS"/>
              </w:rPr>
            </w:pPr>
          </w:p>
        </w:tc>
      </w:tr>
      <w:tr w:rsidR="001C2D3E" w:rsidRPr="001C2D3E" w14:paraId="337D87EB" w14:textId="77777777" w:rsidTr="002B0F83">
        <w:tc>
          <w:tcPr>
            <w:tcW w:w="842" w:type="dxa"/>
          </w:tcPr>
          <w:p w14:paraId="698AC810" w14:textId="77777777" w:rsidR="001C2D3E" w:rsidRPr="001C2D3E" w:rsidRDefault="001C2D3E" w:rsidP="001C2D3E">
            <w:pPr>
              <w:numPr>
                <w:ilvl w:val="0"/>
                <w:numId w:val="33"/>
              </w:numPr>
              <w:contextualSpacing/>
              <w:rPr>
                <w:rFonts w:ascii="Trebuchet MS" w:hAnsi="Trebuchet MS"/>
              </w:rPr>
            </w:pPr>
          </w:p>
        </w:tc>
        <w:tc>
          <w:tcPr>
            <w:tcW w:w="2209" w:type="dxa"/>
          </w:tcPr>
          <w:p w14:paraId="0C29FE5C" w14:textId="77777777" w:rsidR="001C2D3E" w:rsidRPr="001C2D3E" w:rsidRDefault="001C2D3E" w:rsidP="001C2D3E">
            <w:pPr>
              <w:spacing w:line="259" w:lineRule="auto"/>
              <w:rPr>
                <w:rFonts w:ascii="Trebuchet MS" w:hAnsi="Trebuchet MS"/>
              </w:rPr>
            </w:pPr>
            <w:r w:rsidRPr="001C2D3E">
              <w:rPr>
                <w:rFonts w:ascii="Trebuchet MS" w:hAnsi="Trebuchet MS"/>
              </w:rPr>
              <w:t>Telefono kroviklis USB A</w:t>
            </w:r>
          </w:p>
        </w:tc>
        <w:tc>
          <w:tcPr>
            <w:tcW w:w="4599" w:type="dxa"/>
          </w:tcPr>
          <w:p w14:paraId="420FBC27"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Telefono įkrovimo adapteris (maitinimo blokelis), jungiamas į „Schuko“ (EU) elektros lizdą, su USB-A išėjimu</w:t>
            </w:r>
          </w:p>
        </w:tc>
        <w:tc>
          <w:tcPr>
            <w:tcW w:w="3260" w:type="dxa"/>
          </w:tcPr>
          <w:p w14:paraId="70B20EDD" w14:textId="77777777" w:rsidR="001C2D3E" w:rsidRPr="001C2D3E" w:rsidRDefault="001C2D3E" w:rsidP="001C2D3E">
            <w:pPr>
              <w:spacing w:line="259" w:lineRule="auto"/>
              <w:rPr>
                <w:rFonts w:ascii="Trebuchet MS" w:hAnsi="Trebuchet MS"/>
              </w:rPr>
            </w:pPr>
          </w:p>
        </w:tc>
        <w:tc>
          <w:tcPr>
            <w:tcW w:w="3083" w:type="dxa"/>
          </w:tcPr>
          <w:p w14:paraId="79F1274C" w14:textId="77777777" w:rsidR="001C2D3E" w:rsidRPr="001C2D3E" w:rsidRDefault="001C2D3E" w:rsidP="001C2D3E">
            <w:pPr>
              <w:spacing w:line="259" w:lineRule="auto"/>
              <w:rPr>
                <w:rFonts w:ascii="Trebuchet MS" w:hAnsi="Trebuchet MS"/>
              </w:rPr>
            </w:pPr>
          </w:p>
        </w:tc>
      </w:tr>
      <w:tr w:rsidR="001C2D3E" w:rsidRPr="001C2D3E" w14:paraId="2AFF398D" w14:textId="77777777" w:rsidTr="002B0F83">
        <w:tc>
          <w:tcPr>
            <w:tcW w:w="842" w:type="dxa"/>
          </w:tcPr>
          <w:p w14:paraId="71D41F34" w14:textId="77777777" w:rsidR="001C2D3E" w:rsidRPr="001C2D3E" w:rsidRDefault="001C2D3E" w:rsidP="001C2D3E">
            <w:pPr>
              <w:numPr>
                <w:ilvl w:val="0"/>
                <w:numId w:val="33"/>
              </w:numPr>
              <w:contextualSpacing/>
              <w:rPr>
                <w:rFonts w:ascii="Trebuchet MS" w:hAnsi="Trebuchet MS"/>
              </w:rPr>
            </w:pPr>
          </w:p>
        </w:tc>
        <w:tc>
          <w:tcPr>
            <w:tcW w:w="2209" w:type="dxa"/>
          </w:tcPr>
          <w:p w14:paraId="71BE101D" w14:textId="77777777" w:rsidR="001C2D3E" w:rsidRPr="001C2D3E" w:rsidRDefault="001C2D3E" w:rsidP="001C2D3E">
            <w:pPr>
              <w:spacing w:line="259" w:lineRule="auto"/>
              <w:rPr>
                <w:rFonts w:ascii="Trebuchet MS" w:hAnsi="Trebuchet MS"/>
              </w:rPr>
            </w:pPr>
            <w:r w:rsidRPr="001C2D3E">
              <w:rPr>
                <w:rFonts w:ascii="Trebuchet MS" w:hAnsi="Trebuchet MS"/>
              </w:rPr>
              <w:t>Telefono kroviklis USB C</w:t>
            </w:r>
          </w:p>
        </w:tc>
        <w:tc>
          <w:tcPr>
            <w:tcW w:w="4599" w:type="dxa"/>
          </w:tcPr>
          <w:p w14:paraId="237D1D0D"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Telefono įkrovimo adapteris (maitinimo blokelis), jungiamas į „Schuko“ (EU) elektros lizdą, su USB-C išėjimu</w:t>
            </w:r>
          </w:p>
        </w:tc>
        <w:tc>
          <w:tcPr>
            <w:tcW w:w="3260" w:type="dxa"/>
          </w:tcPr>
          <w:p w14:paraId="11D04096" w14:textId="77777777" w:rsidR="001C2D3E" w:rsidRPr="001C2D3E" w:rsidRDefault="001C2D3E" w:rsidP="001C2D3E">
            <w:pPr>
              <w:spacing w:line="259" w:lineRule="auto"/>
              <w:rPr>
                <w:rFonts w:ascii="Trebuchet MS" w:hAnsi="Trebuchet MS"/>
              </w:rPr>
            </w:pPr>
          </w:p>
        </w:tc>
        <w:tc>
          <w:tcPr>
            <w:tcW w:w="3083" w:type="dxa"/>
          </w:tcPr>
          <w:p w14:paraId="7D4A6B31" w14:textId="77777777" w:rsidR="001C2D3E" w:rsidRPr="001C2D3E" w:rsidRDefault="001C2D3E" w:rsidP="001C2D3E">
            <w:pPr>
              <w:spacing w:line="259" w:lineRule="auto"/>
              <w:rPr>
                <w:rFonts w:ascii="Trebuchet MS" w:hAnsi="Trebuchet MS"/>
              </w:rPr>
            </w:pPr>
          </w:p>
        </w:tc>
      </w:tr>
      <w:tr w:rsidR="001C2D3E" w:rsidRPr="001C2D3E" w14:paraId="3C1CFF80" w14:textId="77777777" w:rsidTr="002B0F83">
        <w:tc>
          <w:tcPr>
            <w:tcW w:w="842" w:type="dxa"/>
          </w:tcPr>
          <w:p w14:paraId="1C4FAEB7" w14:textId="77777777" w:rsidR="001C2D3E" w:rsidRPr="001C2D3E" w:rsidRDefault="001C2D3E" w:rsidP="001C2D3E">
            <w:pPr>
              <w:numPr>
                <w:ilvl w:val="0"/>
                <w:numId w:val="33"/>
              </w:numPr>
              <w:contextualSpacing/>
              <w:rPr>
                <w:rFonts w:ascii="Trebuchet MS" w:hAnsi="Trebuchet MS"/>
              </w:rPr>
            </w:pPr>
          </w:p>
        </w:tc>
        <w:tc>
          <w:tcPr>
            <w:tcW w:w="2209" w:type="dxa"/>
          </w:tcPr>
          <w:p w14:paraId="37EE69D0" w14:textId="77777777" w:rsidR="001C2D3E" w:rsidRPr="001C2D3E" w:rsidRDefault="001C2D3E" w:rsidP="001C2D3E">
            <w:pPr>
              <w:spacing w:line="259" w:lineRule="auto"/>
              <w:rPr>
                <w:rFonts w:ascii="Trebuchet MS" w:hAnsi="Trebuchet MS"/>
              </w:rPr>
            </w:pPr>
            <w:r w:rsidRPr="001C2D3E">
              <w:rPr>
                <w:rFonts w:ascii="Trebuchet MS" w:hAnsi="Trebuchet MS"/>
              </w:rPr>
              <w:t>Telefono ragelio laidas</w:t>
            </w:r>
          </w:p>
        </w:tc>
        <w:tc>
          <w:tcPr>
            <w:tcW w:w="4599" w:type="dxa"/>
          </w:tcPr>
          <w:p w14:paraId="505E2767"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Telefono ragelio laidas, spiralinis, juodos spalvos, su 4P4C jungtimis, ilgis – ne trumpesnis kaip 4 m.</w:t>
            </w:r>
          </w:p>
        </w:tc>
        <w:tc>
          <w:tcPr>
            <w:tcW w:w="3260" w:type="dxa"/>
          </w:tcPr>
          <w:p w14:paraId="471A8843" w14:textId="77777777" w:rsidR="001C2D3E" w:rsidRPr="001C2D3E" w:rsidRDefault="001C2D3E" w:rsidP="001C2D3E">
            <w:pPr>
              <w:spacing w:line="259" w:lineRule="auto"/>
              <w:rPr>
                <w:rFonts w:ascii="Trebuchet MS" w:hAnsi="Trebuchet MS"/>
              </w:rPr>
            </w:pPr>
          </w:p>
        </w:tc>
        <w:tc>
          <w:tcPr>
            <w:tcW w:w="3083" w:type="dxa"/>
          </w:tcPr>
          <w:p w14:paraId="5FEA571E" w14:textId="77777777" w:rsidR="001C2D3E" w:rsidRPr="001C2D3E" w:rsidRDefault="001C2D3E" w:rsidP="001C2D3E">
            <w:pPr>
              <w:spacing w:line="259" w:lineRule="auto"/>
              <w:rPr>
                <w:rFonts w:ascii="Trebuchet MS" w:hAnsi="Trebuchet MS"/>
              </w:rPr>
            </w:pPr>
          </w:p>
        </w:tc>
      </w:tr>
      <w:tr w:rsidR="001C2D3E" w:rsidRPr="001C2D3E" w14:paraId="499B3E07" w14:textId="77777777" w:rsidTr="002B0F83">
        <w:tc>
          <w:tcPr>
            <w:tcW w:w="842" w:type="dxa"/>
          </w:tcPr>
          <w:p w14:paraId="3F82B707" w14:textId="77777777" w:rsidR="001C2D3E" w:rsidRPr="001C2D3E" w:rsidRDefault="001C2D3E" w:rsidP="001C2D3E">
            <w:pPr>
              <w:numPr>
                <w:ilvl w:val="0"/>
                <w:numId w:val="33"/>
              </w:numPr>
              <w:contextualSpacing/>
              <w:rPr>
                <w:rFonts w:ascii="Trebuchet MS" w:hAnsi="Trebuchet MS"/>
              </w:rPr>
            </w:pPr>
          </w:p>
        </w:tc>
        <w:tc>
          <w:tcPr>
            <w:tcW w:w="2209" w:type="dxa"/>
          </w:tcPr>
          <w:p w14:paraId="14B4661B" w14:textId="77777777" w:rsidR="001C2D3E" w:rsidRPr="001C2D3E" w:rsidRDefault="001C2D3E" w:rsidP="001C2D3E">
            <w:pPr>
              <w:spacing w:line="259" w:lineRule="auto"/>
              <w:rPr>
                <w:rFonts w:ascii="Trebuchet MS" w:hAnsi="Trebuchet MS"/>
              </w:rPr>
            </w:pPr>
            <w:r w:rsidRPr="001C2D3E">
              <w:rPr>
                <w:rFonts w:ascii="Trebuchet MS" w:hAnsi="Trebuchet MS"/>
              </w:rPr>
              <w:t>Televizoriaus laikiklis su VESA tvirtinimu iki 50 KG su pasvyrimo funkcija</w:t>
            </w:r>
          </w:p>
        </w:tc>
        <w:tc>
          <w:tcPr>
            <w:tcW w:w="4599" w:type="dxa"/>
          </w:tcPr>
          <w:p w14:paraId="67BDD620"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Televizoriaus laikiklis su VESA tvirtinimu, leistina apkrova – ne mažesnė kaip 50 kg, su pasvyrimo (tilt) funkcija.</w:t>
            </w:r>
          </w:p>
        </w:tc>
        <w:tc>
          <w:tcPr>
            <w:tcW w:w="3260" w:type="dxa"/>
          </w:tcPr>
          <w:p w14:paraId="78CC6BEE" w14:textId="77777777" w:rsidR="001C2D3E" w:rsidRPr="001C2D3E" w:rsidRDefault="001C2D3E" w:rsidP="001C2D3E">
            <w:pPr>
              <w:spacing w:line="259" w:lineRule="auto"/>
              <w:rPr>
                <w:rFonts w:ascii="Trebuchet MS" w:hAnsi="Trebuchet MS"/>
              </w:rPr>
            </w:pPr>
          </w:p>
        </w:tc>
        <w:tc>
          <w:tcPr>
            <w:tcW w:w="3083" w:type="dxa"/>
          </w:tcPr>
          <w:p w14:paraId="55556F4A" w14:textId="77777777" w:rsidR="001C2D3E" w:rsidRPr="001C2D3E" w:rsidRDefault="001C2D3E" w:rsidP="001C2D3E">
            <w:pPr>
              <w:spacing w:line="259" w:lineRule="auto"/>
              <w:rPr>
                <w:rFonts w:ascii="Trebuchet MS" w:hAnsi="Trebuchet MS"/>
              </w:rPr>
            </w:pPr>
          </w:p>
        </w:tc>
      </w:tr>
      <w:tr w:rsidR="001C2D3E" w:rsidRPr="001C2D3E" w14:paraId="13F6E994" w14:textId="77777777" w:rsidTr="002B0F83">
        <w:tc>
          <w:tcPr>
            <w:tcW w:w="842" w:type="dxa"/>
          </w:tcPr>
          <w:p w14:paraId="63A76BB5" w14:textId="77777777" w:rsidR="001C2D3E" w:rsidRPr="001C2D3E" w:rsidRDefault="001C2D3E" w:rsidP="001C2D3E">
            <w:pPr>
              <w:numPr>
                <w:ilvl w:val="0"/>
                <w:numId w:val="33"/>
              </w:numPr>
              <w:contextualSpacing/>
              <w:rPr>
                <w:rFonts w:ascii="Trebuchet MS" w:hAnsi="Trebuchet MS"/>
              </w:rPr>
            </w:pPr>
          </w:p>
        </w:tc>
        <w:tc>
          <w:tcPr>
            <w:tcW w:w="2209" w:type="dxa"/>
          </w:tcPr>
          <w:p w14:paraId="28DBDE70" w14:textId="77777777" w:rsidR="001C2D3E" w:rsidRPr="001C2D3E" w:rsidRDefault="001C2D3E" w:rsidP="001C2D3E">
            <w:pPr>
              <w:spacing w:line="259" w:lineRule="auto"/>
              <w:rPr>
                <w:rFonts w:ascii="Trebuchet MS" w:hAnsi="Trebuchet MS"/>
              </w:rPr>
            </w:pPr>
            <w:r w:rsidRPr="001C2D3E">
              <w:rPr>
                <w:rFonts w:ascii="Trebuchet MS" w:hAnsi="Trebuchet MS"/>
              </w:rPr>
              <w:t>Televizoriaus laikiklis su VESA tvirtinimu iki 100 KG su pasvyrimo funkcija</w:t>
            </w:r>
          </w:p>
        </w:tc>
        <w:tc>
          <w:tcPr>
            <w:tcW w:w="4599" w:type="dxa"/>
          </w:tcPr>
          <w:p w14:paraId="15F146CE"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Televizoriaus laikiklis su VESA tvirtinimu, leistina apkrova – ne mažesnė kaip 100 kg, su pasvyrimo (tilt) funkcija.</w:t>
            </w:r>
          </w:p>
        </w:tc>
        <w:tc>
          <w:tcPr>
            <w:tcW w:w="3260" w:type="dxa"/>
          </w:tcPr>
          <w:p w14:paraId="643617B0" w14:textId="77777777" w:rsidR="001C2D3E" w:rsidRPr="001C2D3E" w:rsidRDefault="001C2D3E" w:rsidP="001C2D3E">
            <w:pPr>
              <w:spacing w:line="259" w:lineRule="auto"/>
              <w:rPr>
                <w:rFonts w:ascii="Trebuchet MS" w:hAnsi="Trebuchet MS"/>
              </w:rPr>
            </w:pPr>
          </w:p>
        </w:tc>
        <w:tc>
          <w:tcPr>
            <w:tcW w:w="3083" w:type="dxa"/>
          </w:tcPr>
          <w:p w14:paraId="0A37A663" w14:textId="77777777" w:rsidR="001C2D3E" w:rsidRPr="001C2D3E" w:rsidRDefault="001C2D3E" w:rsidP="001C2D3E">
            <w:pPr>
              <w:spacing w:line="259" w:lineRule="auto"/>
              <w:rPr>
                <w:rFonts w:ascii="Trebuchet MS" w:hAnsi="Trebuchet MS"/>
              </w:rPr>
            </w:pPr>
          </w:p>
        </w:tc>
      </w:tr>
      <w:tr w:rsidR="001C2D3E" w:rsidRPr="001C2D3E" w14:paraId="2E03EDFC" w14:textId="77777777" w:rsidTr="002B0F83">
        <w:tc>
          <w:tcPr>
            <w:tcW w:w="842" w:type="dxa"/>
          </w:tcPr>
          <w:p w14:paraId="026B7C6E" w14:textId="77777777" w:rsidR="001C2D3E" w:rsidRPr="001C2D3E" w:rsidRDefault="001C2D3E" w:rsidP="001C2D3E">
            <w:pPr>
              <w:numPr>
                <w:ilvl w:val="0"/>
                <w:numId w:val="33"/>
              </w:numPr>
              <w:contextualSpacing/>
              <w:rPr>
                <w:rFonts w:ascii="Trebuchet MS" w:hAnsi="Trebuchet MS"/>
              </w:rPr>
            </w:pPr>
          </w:p>
        </w:tc>
        <w:tc>
          <w:tcPr>
            <w:tcW w:w="2209" w:type="dxa"/>
          </w:tcPr>
          <w:p w14:paraId="70913B22"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Televizoriaus laikiklis su VESA tvirtinimu iki 50 KG </w:t>
            </w:r>
          </w:p>
        </w:tc>
        <w:tc>
          <w:tcPr>
            <w:tcW w:w="4599" w:type="dxa"/>
          </w:tcPr>
          <w:p w14:paraId="0E9689E2"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Televizoriaus laikiklis su VESA tvirtinimu, leistina apkrova – ne mažesnė kaip 50 kg, be pasvyrimo funkcijos.</w:t>
            </w:r>
          </w:p>
        </w:tc>
        <w:tc>
          <w:tcPr>
            <w:tcW w:w="3260" w:type="dxa"/>
          </w:tcPr>
          <w:p w14:paraId="40345754" w14:textId="77777777" w:rsidR="001C2D3E" w:rsidRPr="001C2D3E" w:rsidRDefault="001C2D3E" w:rsidP="001C2D3E">
            <w:pPr>
              <w:spacing w:line="259" w:lineRule="auto"/>
              <w:rPr>
                <w:rFonts w:ascii="Trebuchet MS" w:hAnsi="Trebuchet MS"/>
              </w:rPr>
            </w:pPr>
          </w:p>
        </w:tc>
        <w:tc>
          <w:tcPr>
            <w:tcW w:w="3083" w:type="dxa"/>
          </w:tcPr>
          <w:p w14:paraId="3306FC25" w14:textId="77777777" w:rsidR="001C2D3E" w:rsidRPr="001C2D3E" w:rsidRDefault="001C2D3E" w:rsidP="001C2D3E">
            <w:pPr>
              <w:spacing w:line="259" w:lineRule="auto"/>
              <w:rPr>
                <w:rFonts w:ascii="Trebuchet MS" w:hAnsi="Trebuchet MS"/>
              </w:rPr>
            </w:pPr>
          </w:p>
        </w:tc>
      </w:tr>
      <w:tr w:rsidR="001C2D3E" w:rsidRPr="001C2D3E" w14:paraId="7119F159" w14:textId="77777777" w:rsidTr="002B0F83">
        <w:tc>
          <w:tcPr>
            <w:tcW w:w="842" w:type="dxa"/>
          </w:tcPr>
          <w:p w14:paraId="67CDAE84" w14:textId="77777777" w:rsidR="001C2D3E" w:rsidRPr="001C2D3E" w:rsidRDefault="001C2D3E" w:rsidP="001C2D3E">
            <w:pPr>
              <w:numPr>
                <w:ilvl w:val="0"/>
                <w:numId w:val="33"/>
              </w:numPr>
              <w:contextualSpacing/>
              <w:rPr>
                <w:rFonts w:ascii="Trebuchet MS" w:hAnsi="Trebuchet MS"/>
              </w:rPr>
            </w:pPr>
          </w:p>
        </w:tc>
        <w:tc>
          <w:tcPr>
            <w:tcW w:w="2209" w:type="dxa"/>
          </w:tcPr>
          <w:p w14:paraId="58ACF337" w14:textId="77777777" w:rsidR="001C2D3E" w:rsidRPr="001C2D3E" w:rsidRDefault="001C2D3E" w:rsidP="001C2D3E">
            <w:pPr>
              <w:spacing w:line="259" w:lineRule="auto"/>
              <w:rPr>
                <w:rFonts w:ascii="Trebuchet MS" w:hAnsi="Trebuchet MS"/>
              </w:rPr>
            </w:pPr>
            <w:r w:rsidRPr="001C2D3E">
              <w:rPr>
                <w:rFonts w:ascii="Trebuchet MS" w:hAnsi="Trebuchet MS"/>
              </w:rPr>
              <w:t>Televizoriaus laikiklis su VESA tvirtinimu iki 100 KG</w:t>
            </w:r>
          </w:p>
        </w:tc>
        <w:tc>
          <w:tcPr>
            <w:tcW w:w="4599" w:type="dxa"/>
          </w:tcPr>
          <w:p w14:paraId="7DFB6915"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Televizoriaus laikiklis su VESA tvirtinimu, leistina apkrova – ne mažesnė kaip 100 kg, be pasvyrimo funkcijos.</w:t>
            </w:r>
          </w:p>
        </w:tc>
        <w:tc>
          <w:tcPr>
            <w:tcW w:w="3260" w:type="dxa"/>
          </w:tcPr>
          <w:p w14:paraId="30FB3E3F" w14:textId="77777777" w:rsidR="001C2D3E" w:rsidRPr="001C2D3E" w:rsidRDefault="001C2D3E" w:rsidP="001C2D3E">
            <w:pPr>
              <w:spacing w:line="259" w:lineRule="auto"/>
              <w:rPr>
                <w:rFonts w:ascii="Trebuchet MS" w:hAnsi="Trebuchet MS"/>
              </w:rPr>
            </w:pPr>
          </w:p>
        </w:tc>
        <w:tc>
          <w:tcPr>
            <w:tcW w:w="3083" w:type="dxa"/>
          </w:tcPr>
          <w:p w14:paraId="318FB4DB" w14:textId="77777777" w:rsidR="001C2D3E" w:rsidRPr="001C2D3E" w:rsidRDefault="001C2D3E" w:rsidP="001C2D3E">
            <w:pPr>
              <w:spacing w:line="259" w:lineRule="auto"/>
              <w:rPr>
                <w:rFonts w:ascii="Trebuchet MS" w:hAnsi="Trebuchet MS"/>
              </w:rPr>
            </w:pPr>
          </w:p>
        </w:tc>
      </w:tr>
      <w:tr w:rsidR="001C2D3E" w:rsidRPr="001C2D3E" w14:paraId="66FF42A3" w14:textId="77777777" w:rsidTr="002B0F83">
        <w:tc>
          <w:tcPr>
            <w:tcW w:w="842" w:type="dxa"/>
          </w:tcPr>
          <w:p w14:paraId="0B4CE197" w14:textId="77777777" w:rsidR="001C2D3E" w:rsidRPr="001C2D3E" w:rsidRDefault="001C2D3E" w:rsidP="001C2D3E">
            <w:pPr>
              <w:numPr>
                <w:ilvl w:val="0"/>
                <w:numId w:val="33"/>
              </w:numPr>
              <w:contextualSpacing/>
              <w:rPr>
                <w:rFonts w:ascii="Trebuchet MS" w:hAnsi="Trebuchet MS"/>
              </w:rPr>
            </w:pPr>
          </w:p>
        </w:tc>
        <w:tc>
          <w:tcPr>
            <w:tcW w:w="2209" w:type="dxa"/>
          </w:tcPr>
          <w:p w14:paraId="1F7713E2" w14:textId="77777777" w:rsidR="001C2D3E" w:rsidRPr="001C2D3E" w:rsidRDefault="001C2D3E" w:rsidP="001C2D3E">
            <w:pPr>
              <w:spacing w:line="259" w:lineRule="auto"/>
              <w:rPr>
                <w:rFonts w:ascii="Trebuchet MS" w:hAnsi="Trebuchet MS"/>
              </w:rPr>
            </w:pPr>
            <w:r w:rsidRPr="001C2D3E">
              <w:rPr>
                <w:rFonts w:ascii="Trebuchet MS" w:hAnsi="Trebuchet MS"/>
              </w:rPr>
              <w:t>Termo pasta</w:t>
            </w:r>
          </w:p>
        </w:tc>
        <w:tc>
          <w:tcPr>
            <w:tcW w:w="4599" w:type="dxa"/>
          </w:tcPr>
          <w:p w14:paraId="36427728"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Termo pasta, skirta kompiuterių procesorių ir kitų elektroninių komponentų aušinimui, </w:t>
            </w:r>
            <w:r w:rsidRPr="001C2D3E">
              <w:rPr>
                <w:rFonts w:ascii="Trebuchet MS" w:hAnsi="Trebuchet MS"/>
              </w:rPr>
              <w:lastRenderedPageBreak/>
              <w:t>talpa – ne mažesnė kaip 3 g, šilumos laidumas – ne mažesnis kaip 5 W/mK.</w:t>
            </w:r>
          </w:p>
        </w:tc>
        <w:tc>
          <w:tcPr>
            <w:tcW w:w="3260" w:type="dxa"/>
          </w:tcPr>
          <w:p w14:paraId="2EE1F9E5" w14:textId="77777777" w:rsidR="001C2D3E" w:rsidRPr="001C2D3E" w:rsidRDefault="001C2D3E" w:rsidP="001C2D3E">
            <w:pPr>
              <w:spacing w:line="259" w:lineRule="auto"/>
              <w:rPr>
                <w:rFonts w:ascii="Trebuchet MS" w:hAnsi="Trebuchet MS"/>
              </w:rPr>
            </w:pPr>
          </w:p>
        </w:tc>
        <w:tc>
          <w:tcPr>
            <w:tcW w:w="3083" w:type="dxa"/>
          </w:tcPr>
          <w:p w14:paraId="2E3CA128" w14:textId="77777777" w:rsidR="001C2D3E" w:rsidRPr="001C2D3E" w:rsidRDefault="001C2D3E" w:rsidP="001C2D3E">
            <w:pPr>
              <w:spacing w:line="259" w:lineRule="auto"/>
              <w:rPr>
                <w:rFonts w:ascii="Trebuchet MS" w:hAnsi="Trebuchet MS"/>
              </w:rPr>
            </w:pPr>
          </w:p>
        </w:tc>
      </w:tr>
      <w:tr w:rsidR="001C2D3E" w:rsidRPr="001C2D3E" w14:paraId="0C39C7C8" w14:textId="77777777" w:rsidTr="002B0F83">
        <w:tc>
          <w:tcPr>
            <w:tcW w:w="842" w:type="dxa"/>
          </w:tcPr>
          <w:p w14:paraId="69AC4F83" w14:textId="77777777" w:rsidR="001C2D3E" w:rsidRPr="001C2D3E" w:rsidRDefault="001C2D3E" w:rsidP="001C2D3E">
            <w:pPr>
              <w:numPr>
                <w:ilvl w:val="0"/>
                <w:numId w:val="33"/>
              </w:numPr>
              <w:contextualSpacing/>
              <w:rPr>
                <w:rFonts w:ascii="Trebuchet MS" w:hAnsi="Trebuchet MS"/>
              </w:rPr>
            </w:pPr>
          </w:p>
        </w:tc>
        <w:tc>
          <w:tcPr>
            <w:tcW w:w="2209" w:type="dxa"/>
          </w:tcPr>
          <w:p w14:paraId="12734ECD" w14:textId="77777777" w:rsidR="001C2D3E" w:rsidRPr="001C2D3E" w:rsidRDefault="001C2D3E" w:rsidP="001C2D3E">
            <w:pPr>
              <w:spacing w:line="259" w:lineRule="auto"/>
              <w:rPr>
                <w:rFonts w:ascii="Trebuchet MS" w:hAnsi="Trebuchet MS"/>
              </w:rPr>
            </w:pPr>
            <w:r w:rsidRPr="001C2D3E">
              <w:rPr>
                <w:rFonts w:ascii="Trebuchet MS" w:hAnsi="Trebuchet MS"/>
              </w:rPr>
              <w:t>Tiesioginio sujungimo kabelis (DAC) 1m</w:t>
            </w:r>
          </w:p>
        </w:tc>
        <w:tc>
          <w:tcPr>
            <w:tcW w:w="4599" w:type="dxa"/>
          </w:tcPr>
          <w:p w14:paraId="6CA2CBC3" w14:textId="77777777" w:rsidR="001C2D3E" w:rsidRPr="001C2D3E" w:rsidRDefault="001C2D3E" w:rsidP="001C2D3E">
            <w:pPr>
              <w:spacing w:line="259" w:lineRule="auto"/>
              <w:jc w:val="both"/>
              <w:rPr>
                <w:rFonts w:ascii="Trebuchet MS" w:hAnsi="Trebuchet MS"/>
              </w:rPr>
            </w:pPr>
            <w:r w:rsidRPr="001C2D3E">
              <w:rPr>
                <w:rFonts w:ascii="Trebuchet MS" w:hAnsi="Trebuchet MS"/>
              </w:rPr>
              <w:t>Tiesioginio sujungimo kabelis (DAC), SFP+ – SFP+, 10GBase, varinis (copper), ilgis – 1 m.</w:t>
            </w:r>
          </w:p>
        </w:tc>
        <w:tc>
          <w:tcPr>
            <w:tcW w:w="3260" w:type="dxa"/>
          </w:tcPr>
          <w:p w14:paraId="3C6FE802" w14:textId="77777777" w:rsidR="001C2D3E" w:rsidRPr="001C2D3E" w:rsidRDefault="001C2D3E" w:rsidP="001C2D3E">
            <w:pPr>
              <w:spacing w:line="259" w:lineRule="auto"/>
              <w:rPr>
                <w:rFonts w:ascii="Trebuchet MS" w:hAnsi="Trebuchet MS"/>
              </w:rPr>
            </w:pPr>
          </w:p>
        </w:tc>
        <w:tc>
          <w:tcPr>
            <w:tcW w:w="3083" w:type="dxa"/>
          </w:tcPr>
          <w:p w14:paraId="2C246B6C" w14:textId="77777777" w:rsidR="001C2D3E" w:rsidRPr="001C2D3E" w:rsidRDefault="001C2D3E" w:rsidP="001C2D3E">
            <w:pPr>
              <w:spacing w:line="259" w:lineRule="auto"/>
              <w:rPr>
                <w:rFonts w:ascii="Trebuchet MS" w:hAnsi="Trebuchet MS"/>
              </w:rPr>
            </w:pPr>
          </w:p>
        </w:tc>
      </w:tr>
      <w:tr w:rsidR="001C2D3E" w:rsidRPr="001C2D3E" w14:paraId="67F99F87" w14:textId="77777777" w:rsidTr="002B0F83">
        <w:tc>
          <w:tcPr>
            <w:tcW w:w="842" w:type="dxa"/>
          </w:tcPr>
          <w:p w14:paraId="1FB20A51" w14:textId="77777777" w:rsidR="001C2D3E" w:rsidRPr="001C2D3E" w:rsidRDefault="001C2D3E" w:rsidP="001C2D3E">
            <w:pPr>
              <w:numPr>
                <w:ilvl w:val="0"/>
                <w:numId w:val="33"/>
              </w:numPr>
              <w:contextualSpacing/>
              <w:rPr>
                <w:rFonts w:ascii="Trebuchet MS" w:hAnsi="Trebuchet MS"/>
              </w:rPr>
            </w:pPr>
          </w:p>
        </w:tc>
        <w:tc>
          <w:tcPr>
            <w:tcW w:w="2209" w:type="dxa"/>
          </w:tcPr>
          <w:p w14:paraId="0C4283EB" w14:textId="77777777" w:rsidR="001C2D3E" w:rsidRPr="001C2D3E" w:rsidRDefault="001C2D3E" w:rsidP="001C2D3E">
            <w:pPr>
              <w:spacing w:line="259" w:lineRule="auto"/>
              <w:rPr>
                <w:rFonts w:ascii="Trebuchet MS" w:hAnsi="Trebuchet MS"/>
              </w:rPr>
            </w:pPr>
            <w:r w:rsidRPr="001C2D3E">
              <w:rPr>
                <w:rFonts w:ascii="Trebuchet MS" w:hAnsi="Trebuchet MS"/>
              </w:rPr>
              <w:t>Tiesioginio sujungimo kabelis (DAC) 3m</w:t>
            </w:r>
          </w:p>
        </w:tc>
        <w:tc>
          <w:tcPr>
            <w:tcW w:w="4599" w:type="dxa"/>
          </w:tcPr>
          <w:p w14:paraId="6ECB9494" w14:textId="77777777" w:rsidR="001C2D3E" w:rsidRPr="001C2D3E" w:rsidRDefault="001C2D3E" w:rsidP="001C2D3E">
            <w:pPr>
              <w:spacing w:line="259" w:lineRule="auto"/>
              <w:jc w:val="both"/>
              <w:rPr>
                <w:rFonts w:ascii="Trebuchet MS" w:hAnsi="Trebuchet MS"/>
              </w:rPr>
            </w:pPr>
            <w:r w:rsidRPr="001C2D3E">
              <w:rPr>
                <w:rFonts w:ascii="Trebuchet MS" w:hAnsi="Trebuchet MS"/>
              </w:rPr>
              <w:t>Tiesioginio sujungimo kabelis (DAC), SFP+ – SFP+, 10GBase, varinis (copper), ilgis – 3 m.</w:t>
            </w:r>
          </w:p>
        </w:tc>
        <w:tc>
          <w:tcPr>
            <w:tcW w:w="3260" w:type="dxa"/>
          </w:tcPr>
          <w:p w14:paraId="130FD32D" w14:textId="77777777" w:rsidR="001C2D3E" w:rsidRPr="001C2D3E" w:rsidRDefault="001C2D3E" w:rsidP="001C2D3E">
            <w:pPr>
              <w:spacing w:line="259" w:lineRule="auto"/>
              <w:rPr>
                <w:rFonts w:ascii="Trebuchet MS" w:hAnsi="Trebuchet MS"/>
              </w:rPr>
            </w:pPr>
          </w:p>
        </w:tc>
        <w:tc>
          <w:tcPr>
            <w:tcW w:w="3083" w:type="dxa"/>
          </w:tcPr>
          <w:p w14:paraId="61251DEB" w14:textId="77777777" w:rsidR="001C2D3E" w:rsidRPr="001C2D3E" w:rsidRDefault="001C2D3E" w:rsidP="001C2D3E">
            <w:pPr>
              <w:spacing w:line="259" w:lineRule="auto"/>
              <w:rPr>
                <w:rFonts w:ascii="Trebuchet MS" w:hAnsi="Trebuchet MS"/>
              </w:rPr>
            </w:pPr>
          </w:p>
        </w:tc>
      </w:tr>
      <w:tr w:rsidR="001C2D3E" w:rsidRPr="001C2D3E" w14:paraId="57978C3F" w14:textId="77777777" w:rsidTr="002B0F83">
        <w:tc>
          <w:tcPr>
            <w:tcW w:w="842" w:type="dxa"/>
          </w:tcPr>
          <w:p w14:paraId="6E69F21B" w14:textId="77777777" w:rsidR="001C2D3E" w:rsidRPr="001C2D3E" w:rsidRDefault="001C2D3E" w:rsidP="001C2D3E">
            <w:pPr>
              <w:numPr>
                <w:ilvl w:val="0"/>
                <w:numId w:val="33"/>
              </w:numPr>
              <w:contextualSpacing/>
              <w:rPr>
                <w:rFonts w:ascii="Trebuchet MS" w:hAnsi="Trebuchet MS"/>
              </w:rPr>
            </w:pPr>
          </w:p>
        </w:tc>
        <w:tc>
          <w:tcPr>
            <w:tcW w:w="2209" w:type="dxa"/>
          </w:tcPr>
          <w:p w14:paraId="7179DD82" w14:textId="77777777" w:rsidR="001C2D3E" w:rsidRPr="001C2D3E" w:rsidRDefault="001C2D3E" w:rsidP="001C2D3E">
            <w:pPr>
              <w:spacing w:line="259" w:lineRule="auto"/>
              <w:rPr>
                <w:rFonts w:ascii="Trebuchet MS" w:hAnsi="Trebuchet MS"/>
              </w:rPr>
            </w:pPr>
            <w:r w:rsidRPr="001C2D3E">
              <w:rPr>
                <w:rFonts w:ascii="Trebuchet MS" w:hAnsi="Trebuchet MS"/>
              </w:rPr>
              <w:t>Tinklo komutatorius (switch), 5p</w:t>
            </w:r>
          </w:p>
        </w:tc>
        <w:tc>
          <w:tcPr>
            <w:tcW w:w="4599" w:type="dxa"/>
          </w:tcPr>
          <w:p w14:paraId="6B33AD0D"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komutatorius (switch), nevaldomas (unmanaged), su ne mažiau kaip 5 gigabitiniais Ethernet prievadais.</w:t>
            </w:r>
          </w:p>
        </w:tc>
        <w:tc>
          <w:tcPr>
            <w:tcW w:w="3260" w:type="dxa"/>
          </w:tcPr>
          <w:p w14:paraId="3882AA0F" w14:textId="77777777" w:rsidR="001C2D3E" w:rsidRPr="001C2D3E" w:rsidRDefault="001C2D3E" w:rsidP="001C2D3E">
            <w:pPr>
              <w:spacing w:line="259" w:lineRule="auto"/>
              <w:rPr>
                <w:rFonts w:ascii="Trebuchet MS" w:hAnsi="Trebuchet MS"/>
              </w:rPr>
            </w:pPr>
          </w:p>
        </w:tc>
        <w:tc>
          <w:tcPr>
            <w:tcW w:w="3083" w:type="dxa"/>
          </w:tcPr>
          <w:p w14:paraId="07C2CF4E" w14:textId="77777777" w:rsidR="001C2D3E" w:rsidRPr="001C2D3E" w:rsidRDefault="001C2D3E" w:rsidP="001C2D3E">
            <w:pPr>
              <w:spacing w:line="259" w:lineRule="auto"/>
              <w:rPr>
                <w:rFonts w:ascii="Trebuchet MS" w:hAnsi="Trebuchet MS"/>
              </w:rPr>
            </w:pPr>
          </w:p>
        </w:tc>
      </w:tr>
      <w:tr w:rsidR="001C2D3E" w:rsidRPr="001C2D3E" w14:paraId="33CBECC8" w14:textId="77777777" w:rsidTr="002B0F83">
        <w:tc>
          <w:tcPr>
            <w:tcW w:w="842" w:type="dxa"/>
          </w:tcPr>
          <w:p w14:paraId="6BEC2D78" w14:textId="77777777" w:rsidR="001C2D3E" w:rsidRPr="001C2D3E" w:rsidRDefault="001C2D3E" w:rsidP="001C2D3E">
            <w:pPr>
              <w:numPr>
                <w:ilvl w:val="0"/>
                <w:numId w:val="33"/>
              </w:numPr>
              <w:contextualSpacing/>
              <w:rPr>
                <w:rFonts w:ascii="Trebuchet MS" w:hAnsi="Trebuchet MS"/>
              </w:rPr>
            </w:pPr>
          </w:p>
        </w:tc>
        <w:tc>
          <w:tcPr>
            <w:tcW w:w="2209" w:type="dxa"/>
          </w:tcPr>
          <w:p w14:paraId="5E99339A" w14:textId="77777777" w:rsidR="001C2D3E" w:rsidRPr="001C2D3E" w:rsidRDefault="001C2D3E" w:rsidP="001C2D3E">
            <w:pPr>
              <w:spacing w:line="259" w:lineRule="auto"/>
              <w:rPr>
                <w:rFonts w:ascii="Trebuchet MS" w:hAnsi="Trebuchet MS"/>
              </w:rPr>
            </w:pPr>
            <w:r w:rsidRPr="001C2D3E">
              <w:rPr>
                <w:rFonts w:ascii="Trebuchet MS" w:hAnsi="Trebuchet MS"/>
              </w:rPr>
              <w:t>Tinklo komutatorius (switch), 8p</w:t>
            </w:r>
          </w:p>
        </w:tc>
        <w:tc>
          <w:tcPr>
            <w:tcW w:w="4599" w:type="dxa"/>
          </w:tcPr>
          <w:p w14:paraId="365D8113"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komutatorius (switch), nevaldomas (unmanaged), su ne mažiau kaip 8 gigabitiniais Ethernet prievadais.</w:t>
            </w:r>
          </w:p>
        </w:tc>
        <w:tc>
          <w:tcPr>
            <w:tcW w:w="3260" w:type="dxa"/>
          </w:tcPr>
          <w:p w14:paraId="3C2D7F7C" w14:textId="77777777" w:rsidR="001C2D3E" w:rsidRPr="001C2D3E" w:rsidRDefault="001C2D3E" w:rsidP="001C2D3E">
            <w:pPr>
              <w:spacing w:line="259" w:lineRule="auto"/>
              <w:rPr>
                <w:rFonts w:ascii="Trebuchet MS" w:hAnsi="Trebuchet MS"/>
              </w:rPr>
            </w:pPr>
          </w:p>
        </w:tc>
        <w:tc>
          <w:tcPr>
            <w:tcW w:w="3083" w:type="dxa"/>
          </w:tcPr>
          <w:p w14:paraId="388079C3" w14:textId="77777777" w:rsidR="001C2D3E" w:rsidRPr="001C2D3E" w:rsidRDefault="001C2D3E" w:rsidP="001C2D3E">
            <w:pPr>
              <w:spacing w:line="259" w:lineRule="auto"/>
              <w:rPr>
                <w:rFonts w:ascii="Trebuchet MS" w:hAnsi="Trebuchet MS"/>
              </w:rPr>
            </w:pPr>
          </w:p>
        </w:tc>
      </w:tr>
      <w:tr w:rsidR="001C2D3E" w:rsidRPr="001C2D3E" w14:paraId="0C49B0CB" w14:textId="77777777" w:rsidTr="002B0F83">
        <w:tc>
          <w:tcPr>
            <w:tcW w:w="842" w:type="dxa"/>
          </w:tcPr>
          <w:p w14:paraId="31477E50" w14:textId="77777777" w:rsidR="001C2D3E" w:rsidRPr="001C2D3E" w:rsidRDefault="001C2D3E" w:rsidP="001C2D3E">
            <w:pPr>
              <w:numPr>
                <w:ilvl w:val="0"/>
                <w:numId w:val="33"/>
              </w:numPr>
              <w:contextualSpacing/>
              <w:rPr>
                <w:rFonts w:ascii="Trebuchet MS" w:hAnsi="Trebuchet MS"/>
              </w:rPr>
            </w:pPr>
          </w:p>
        </w:tc>
        <w:tc>
          <w:tcPr>
            <w:tcW w:w="2209" w:type="dxa"/>
          </w:tcPr>
          <w:p w14:paraId="1EC58BBF" w14:textId="77777777" w:rsidR="001C2D3E" w:rsidRPr="001C2D3E" w:rsidRDefault="001C2D3E" w:rsidP="001C2D3E">
            <w:pPr>
              <w:spacing w:line="259" w:lineRule="auto"/>
              <w:rPr>
                <w:rFonts w:ascii="Trebuchet MS" w:hAnsi="Trebuchet MS"/>
              </w:rPr>
            </w:pPr>
            <w:r w:rsidRPr="001C2D3E">
              <w:rPr>
                <w:rFonts w:ascii="Trebuchet MS" w:hAnsi="Trebuchet MS"/>
              </w:rPr>
              <w:t>UPS akumuliatorius</w:t>
            </w:r>
          </w:p>
        </w:tc>
        <w:tc>
          <w:tcPr>
            <w:tcW w:w="4599" w:type="dxa"/>
          </w:tcPr>
          <w:p w14:paraId="1B8ED935" w14:textId="77777777" w:rsidR="001C2D3E" w:rsidRPr="001C2D3E" w:rsidRDefault="001C2D3E" w:rsidP="001C2D3E">
            <w:pPr>
              <w:spacing w:line="259" w:lineRule="auto"/>
              <w:jc w:val="both"/>
              <w:rPr>
                <w:rFonts w:ascii="Trebuchet MS" w:hAnsi="Trebuchet MS"/>
              </w:rPr>
            </w:pPr>
            <w:r w:rsidRPr="001C2D3E">
              <w:rPr>
                <w:rFonts w:ascii="Trebuchet MS" w:hAnsi="Trebuchet MS"/>
              </w:rPr>
              <w:t>UPS akumuliatorius, įtampa – 12 V, talpa – ne mažesnė kaip 7,2 Ah, skirtas nepertraukiamo maitinimo šaltiniams.</w:t>
            </w:r>
          </w:p>
        </w:tc>
        <w:tc>
          <w:tcPr>
            <w:tcW w:w="3260" w:type="dxa"/>
          </w:tcPr>
          <w:p w14:paraId="522F9048" w14:textId="77777777" w:rsidR="001C2D3E" w:rsidRPr="001C2D3E" w:rsidRDefault="001C2D3E" w:rsidP="001C2D3E">
            <w:pPr>
              <w:spacing w:line="259" w:lineRule="auto"/>
              <w:rPr>
                <w:rFonts w:ascii="Trebuchet MS" w:hAnsi="Trebuchet MS"/>
              </w:rPr>
            </w:pPr>
          </w:p>
        </w:tc>
        <w:tc>
          <w:tcPr>
            <w:tcW w:w="3083" w:type="dxa"/>
          </w:tcPr>
          <w:p w14:paraId="05BF05AF" w14:textId="77777777" w:rsidR="001C2D3E" w:rsidRPr="001C2D3E" w:rsidRDefault="001C2D3E" w:rsidP="001C2D3E">
            <w:pPr>
              <w:spacing w:line="259" w:lineRule="auto"/>
              <w:rPr>
                <w:rFonts w:ascii="Trebuchet MS" w:hAnsi="Trebuchet MS"/>
              </w:rPr>
            </w:pPr>
          </w:p>
        </w:tc>
      </w:tr>
      <w:tr w:rsidR="001C2D3E" w:rsidRPr="001C2D3E" w14:paraId="074A489D" w14:textId="77777777" w:rsidTr="002B0F83">
        <w:tc>
          <w:tcPr>
            <w:tcW w:w="842" w:type="dxa"/>
          </w:tcPr>
          <w:p w14:paraId="0210014A" w14:textId="77777777" w:rsidR="001C2D3E" w:rsidRPr="001C2D3E" w:rsidRDefault="001C2D3E" w:rsidP="001C2D3E">
            <w:pPr>
              <w:numPr>
                <w:ilvl w:val="0"/>
                <w:numId w:val="33"/>
              </w:numPr>
              <w:contextualSpacing/>
              <w:rPr>
                <w:rFonts w:ascii="Trebuchet MS" w:hAnsi="Trebuchet MS"/>
              </w:rPr>
            </w:pPr>
          </w:p>
        </w:tc>
        <w:tc>
          <w:tcPr>
            <w:tcW w:w="2209" w:type="dxa"/>
          </w:tcPr>
          <w:p w14:paraId="3B0E276F" w14:textId="77777777" w:rsidR="001C2D3E" w:rsidRPr="001C2D3E" w:rsidRDefault="001C2D3E" w:rsidP="001C2D3E">
            <w:pPr>
              <w:spacing w:line="259" w:lineRule="auto"/>
              <w:rPr>
                <w:rFonts w:ascii="Trebuchet MS" w:hAnsi="Trebuchet MS"/>
              </w:rPr>
            </w:pPr>
            <w:r w:rsidRPr="001C2D3E">
              <w:rPr>
                <w:rFonts w:ascii="Trebuchet MS" w:hAnsi="Trebuchet MS"/>
              </w:rPr>
              <w:t>USB Atmintinė 128GB</w:t>
            </w:r>
          </w:p>
        </w:tc>
        <w:tc>
          <w:tcPr>
            <w:tcW w:w="4599" w:type="dxa"/>
          </w:tcPr>
          <w:p w14:paraId="290BA5F8"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atmintinė, talpa – 128 GB, USB-A jungtis, USB 3.x standartas, duomenų skaitymo greitis – ne mažesnis kaip 100 MB/s, įrašymo greitis – ne mažesnis kaip 20 MB/s.</w:t>
            </w:r>
          </w:p>
        </w:tc>
        <w:tc>
          <w:tcPr>
            <w:tcW w:w="3260" w:type="dxa"/>
          </w:tcPr>
          <w:p w14:paraId="3EEAE101" w14:textId="77777777" w:rsidR="001C2D3E" w:rsidRPr="001C2D3E" w:rsidRDefault="001C2D3E" w:rsidP="001C2D3E">
            <w:pPr>
              <w:spacing w:line="259" w:lineRule="auto"/>
              <w:rPr>
                <w:rFonts w:ascii="Trebuchet MS" w:hAnsi="Trebuchet MS"/>
              </w:rPr>
            </w:pPr>
          </w:p>
        </w:tc>
        <w:tc>
          <w:tcPr>
            <w:tcW w:w="3083" w:type="dxa"/>
          </w:tcPr>
          <w:p w14:paraId="53C6A8E5" w14:textId="77777777" w:rsidR="001C2D3E" w:rsidRPr="001C2D3E" w:rsidRDefault="001C2D3E" w:rsidP="001C2D3E">
            <w:pPr>
              <w:spacing w:line="259" w:lineRule="auto"/>
              <w:rPr>
                <w:rFonts w:ascii="Trebuchet MS" w:hAnsi="Trebuchet MS"/>
              </w:rPr>
            </w:pPr>
          </w:p>
        </w:tc>
      </w:tr>
      <w:tr w:rsidR="001C2D3E" w:rsidRPr="001C2D3E" w14:paraId="0608B084" w14:textId="77777777" w:rsidTr="002B0F83">
        <w:tc>
          <w:tcPr>
            <w:tcW w:w="842" w:type="dxa"/>
          </w:tcPr>
          <w:p w14:paraId="47D06655" w14:textId="77777777" w:rsidR="001C2D3E" w:rsidRPr="001C2D3E" w:rsidRDefault="001C2D3E" w:rsidP="001C2D3E">
            <w:pPr>
              <w:numPr>
                <w:ilvl w:val="0"/>
                <w:numId w:val="33"/>
              </w:numPr>
              <w:contextualSpacing/>
              <w:rPr>
                <w:rFonts w:ascii="Trebuchet MS" w:hAnsi="Trebuchet MS"/>
              </w:rPr>
            </w:pPr>
          </w:p>
        </w:tc>
        <w:tc>
          <w:tcPr>
            <w:tcW w:w="2209" w:type="dxa"/>
          </w:tcPr>
          <w:p w14:paraId="20F2A6AB" w14:textId="77777777" w:rsidR="001C2D3E" w:rsidRPr="001C2D3E" w:rsidRDefault="001C2D3E" w:rsidP="001C2D3E">
            <w:pPr>
              <w:spacing w:line="259" w:lineRule="auto"/>
              <w:rPr>
                <w:rFonts w:ascii="Trebuchet MS" w:hAnsi="Trebuchet MS"/>
              </w:rPr>
            </w:pPr>
            <w:r w:rsidRPr="001C2D3E">
              <w:rPr>
                <w:rFonts w:ascii="Trebuchet MS" w:hAnsi="Trebuchet MS"/>
              </w:rPr>
              <w:t>USB Atmintinė 32GB</w:t>
            </w:r>
          </w:p>
        </w:tc>
        <w:tc>
          <w:tcPr>
            <w:tcW w:w="4599" w:type="dxa"/>
          </w:tcPr>
          <w:p w14:paraId="17F0B528"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atmintinė, talpa – 32 GB, USB-A jungtis, USB 3.x standartas, duomenų skaitymo greitis – ne mažesnis kaip 100 MB/s, įrašymo greitis – ne mažesnis kaip 20 MB/s.</w:t>
            </w:r>
          </w:p>
        </w:tc>
        <w:tc>
          <w:tcPr>
            <w:tcW w:w="3260" w:type="dxa"/>
          </w:tcPr>
          <w:p w14:paraId="08627A81" w14:textId="77777777" w:rsidR="001C2D3E" w:rsidRPr="001C2D3E" w:rsidRDefault="001C2D3E" w:rsidP="001C2D3E">
            <w:pPr>
              <w:spacing w:line="259" w:lineRule="auto"/>
              <w:rPr>
                <w:rFonts w:ascii="Trebuchet MS" w:hAnsi="Trebuchet MS"/>
              </w:rPr>
            </w:pPr>
          </w:p>
        </w:tc>
        <w:tc>
          <w:tcPr>
            <w:tcW w:w="3083" w:type="dxa"/>
          </w:tcPr>
          <w:p w14:paraId="45025877" w14:textId="77777777" w:rsidR="001C2D3E" w:rsidRPr="001C2D3E" w:rsidRDefault="001C2D3E" w:rsidP="001C2D3E">
            <w:pPr>
              <w:spacing w:line="259" w:lineRule="auto"/>
              <w:rPr>
                <w:rFonts w:ascii="Trebuchet MS" w:hAnsi="Trebuchet MS"/>
              </w:rPr>
            </w:pPr>
          </w:p>
        </w:tc>
      </w:tr>
      <w:tr w:rsidR="001C2D3E" w:rsidRPr="001C2D3E" w14:paraId="02FA8C78" w14:textId="77777777" w:rsidTr="002B0F83">
        <w:tc>
          <w:tcPr>
            <w:tcW w:w="842" w:type="dxa"/>
          </w:tcPr>
          <w:p w14:paraId="16685EEB" w14:textId="77777777" w:rsidR="001C2D3E" w:rsidRPr="001C2D3E" w:rsidRDefault="001C2D3E" w:rsidP="001C2D3E">
            <w:pPr>
              <w:numPr>
                <w:ilvl w:val="0"/>
                <w:numId w:val="33"/>
              </w:numPr>
              <w:contextualSpacing/>
              <w:rPr>
                <w:rFonts w:ascii="Trebuchet MS" w:hAnsi="Trebuchet MS"/>
              </w:rPr>
            </w:pPr>
          </w:p>
        </w:tc>
        <w:tc>
          <w:tcPr>
            <w:tcW w:w="2209" w:type="dxa"/>
          </w:tcPr>
          <w:p w14:paraId="3D0E223B" w14:textId="77777777" w:rsidR="001C2D3E" w:rsidRPr="001C2D3E" w:rsidRDefault="001C2D3E" w:rsidP="001C2D3E">
            <w:pPr>
              <w:spacing w:line="259" w:lineRule="auto"/>
              <w:rPr>
                <w:rFonts w:ascii="Trebuchet MS" w:hAnsi="Trebuchet MS"/>
              </w:rPr>
            </w:pPr>
            <w:r w:rsidRPr="001C2D3E">
              <w:rPr>
                <w:rFonts w:ascii="Trebuchet MS" w:hAnsi="Trebuchet MS"/>
              </w:rPr>
              <w:t>USB Atmintinė 64GB</w:t>
            </w:r>
          </w:p>
        </w:tc>
        <w:tc>
          <w:tcPr>
            <w:tcW w:w="4599" w:type="dxa"/>
          </w:tcPr>
          <w:p w14:paraId="62440880"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atmintinė, talpa – 64 GB, USB-A jungtis, USB 3.x standartas, duomenų skaitymo greitis – ne mažesnis kaip 100 MB/s, įrašymo greitis – ne mažesnis kaip 20 MB/s.</w:t>
            </w:r>
          </w:p>
        </w:tc>
        <w:tc>
          <w:tcPr>
            <w:tcW w:w="3260" w:type="dxa"/>
          </w:tcPr>
          <w:p w14:paraId="6706F2E2" w14:textId="77777777" w:rsidR="001C2D3E" w:rsidRPr="001C2D3E" w:rsidRDefault="001C2D3E" w:rsidP="001C2D3E">
            <w:pPr>
              <w:spacing w:line="259" w:lineRule="auto"/>
              <w:rPr>
                <w:rFonts w:ascii="Trebuchet MS" w:hAnsi="Trebuchet MS"/>
              </w:rPr>
            </w:pPr>
          </w:p>
        </w:tc>
        <w:tc>
          <w:tcPr>
            <w:tcW w:w="3083" w:type="dxa"/>
          </w:tcPr>
          <w:p w14:paraId="10A0C6E2" w14:textId="77777777" w:rsidR="001C2D3E" w:rsidRPr="001C2D3E" w:rsidRDefault="001C2D3E" w:rsidP="001C2D3E">
            <w:pPr>
              <w:spacing w:line="259" w:lineRule="auto"/>
              <w:rPr>
                <w:rFonts w:ascii="Trebuchet MS" w:hAnsi="Trebuchet MS"/>
              </w:rPr>
            </w:pPr>
          </w:p>
        </w:tc>
      </w:tr>
      <w:tr w:rsidR="001C2D3E" w:rsidRPr="001C2D3E" w14:paraId="5C4B0697" w14:textId="77777777" w:rsidTr="002B0F83">
        <w:tc>
          <w:tcPr>
            <w:tcW w:w="842" w:type="dxa"/>
          </w:tcPr>
          <w:p w14:paraId="60EB8C31" w14:textId="77777777" w:rsidR="001C2D3E" w:rsidRPr="001C2D3E" w:rsidRDefault="001C2D3E" w:rsidP="001C2D3E">
            <w:pPr>
              <w:numPr>
                <w:ilvl w:val="0"/>
                <w:numId w:val="33"/>
              </w:numPr>
              <w:contextualSpacing/>
              <w:rPr>
                <w:rFonts w:ascii="Trebuchet MS" w:hAnsi="Trebuchet MS"/>
              </w:rPr>
            </w:pPr>
          </w:p>
        </w:tc>
        <w:tc>
          <w:tcPr>
            <w:tcW w:w="2209" w:type="dxa"/>
          </w:tcPr>
          <w:p w14:paraId="476E2146" w14:textId="77777777" w:rsidR="001C2D3E" w:rsidRPr="001C2D3E" w:rsidRDefault="001C2D3E" w:rsidP="001C2D3E">
            <w:pPr>
              <w:spacing w:line="259" w:lineRule="auto"/>
              <w:rPr>
                <w:rFonts w:ascii="Trebuchet MS" w:hAnsi="Trebuchet MS"/>
              </w:rPr>
            </w:pPr>
            <w:r w:rsidRPr="001C2D3E">
              <w:rPr>
                <w:rFonts w:ascii="Trebuchet MS" w:hAnsi="Trebuchet MS"/>
              </w:rPr>
              <w:t>USB ausinės</w:t>
            </w:r>
          </w:p>
        </w:tc>
        <w:tc>
          <w:tcPr>
            <w:tcW w:w="4599" w:type="dxa"/>
          </w:tcPr>
          <w:p w14:paraId="66FF535E"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ausinės su lankeliu (on-ear tipo), su integruotu triukšmo slopinimo (noise cancelling) mikrofonu, skirtos darbui su kompiuteriu per USB jungtį.</w:t>
            </w:r>
          </w:p>
        </w:tc>
        <w:tc>
          <w:tcPr>
            <w:tcW w:w="3260" w:type="dxa"/>
          </w:tcPr>
          <w:p w14:paraId="6C2E2E4A" w14:textId="77777777" w:rsidR="001C2D3E" w:rsidRPr="001C2D3E" w:rsidRDefault="001C2D3E" w:rsidP="001C2D3E">
            <w:pPr>
              <w:spacing w:line="259" w:lineRule="auto"/>
              <w:rPr>
                <w:rFonts w:ascii="Trebuchet MS" w:hAnsi="Trebuchet MS"/>
              </w:rPr>
            </w:pPr>
          </w:p>
        </w:tc>
        <w:tc>
          <w:tcPr>
            <w:tcW w:w="3083" w:type="dxa"/>
          </w:tcPr>
          <w:p w14:paraId="42B2B15D" w14:textId="77777777" w:rsidR="001C2D3E" w:rsidRPr="001C2D3E" w:rsidRDefault="001C2D3E" w:rsidP="001C2D3E">
            <w:pPr>
              <w:spacing w:line="259" w:lineRule="auto"/>
              <w:rPr>
                <w:rFonts w:ascii="Trebuchet MS" w:hAnsi="Trebuchet MS"/>
              </w:rPr>
            </w:pPr>
          </w:p>
        </w:tc>
      </w:tr>
      <w:tr w:rsidR="001C2D3E" w:rsidRPr="001C2D3E" w14:paraId="0F519CD2" w14:textId="77777777" w:rsidTr="002B0F83">
        <w:tc>
          <w:tcPr>
            <w:tcW w:w="842" w:type="dxa"/>
          </w:tcPr>
          <w:p w14:paraId="4548A579" w14:textId="77777777" w:rsidR="001C2D3E" w:rsidRPr="001C2D3E" w:rsidRDefault="001C2D3E" w:rsidP="001C2D3E">
            <w:pPr>
              <w:numPr>
                <w:ilvl w:val="0"/>
                <w:numId w:val="33"/>
              </w:numPr>
              <w:contextualSpacing/>
              <w:rPr>
                <w:rFonts w:ascii="Trebuchet MS" w:hAnsi="Trebuchet MS"/>
              </w:rPr>
            </w:pPr>
          </w:p>
        </w:tc>
        <w:tc>
          <w:tcPr>
            <w:tcW w:w="2209" w:type="dxa"/>
          </w:tcPr>
          <w:p w14:paraId="0F00EBE6" w14:textId="77777777" w:rsidR="001C2D3E" w:rsidRPr="001C2D3E" w:rsidRDefault="001C2D3E" w:rsidP="001C2D3E">
            <w:pPr>
              <w:spacing w:line="259" w:lineRule="auto"/>
              <w:rPr>
                <w:rFonts w:ascii="Trebuchet MS" w:hAnsi="Trebuchet MS"/>
              </w:rPr>
            </w:pPr>
            <w:r w:rsidRPr="001C2D3E">
              <w:rPr>
                <w:rFonts w:ascii="Trebuchet MS" w:hAnsi="Trebuchet MS"/>
              </w:rPr>
              <w:t>USB kabelis (USB A&gt; micro USB)</w:t>
            </w:r>
          </w:p>
        </w:tc>
        <w:tc>
          <w:tcPr>
            <w:tcW w:w="4599" w:type="dxa"/>
          </w:tcPr>
          <w:p w14:paraId="3166A156"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micro USB, ilgis – ne mažesnis kaip 1 m.</w:t>
            </w:r>
          </w:p>
        </w:tc>
        <w:tc>
          <w:tcPr>
            <w:tcW w:w="3260" w:type="dxa"/>
          </w:tcPr>
          <w:p w14:paraId="49481E5C" w14:textId="77777777" w:rsidR="001C2D3E" w:rsidRPr="001C2D3E" w:rsidRDefault="001C2D3E" w:rsidP="001C2D3E">
            <w:pPr>
              <w:spacing w:line="259" w:lineRule="auto"/>
              <w:rPr>
                <w:rFonts w:ascii="Trebuchet MS" w:hAnsi="Trebuchet MS"/>
              </w:rPr>
            </w:pPr>
          </w:p>
        </w:tc>
        <w:tc>
          <w:tcPr>
            <w:tcW w:w="3083" w:type="dxa"/>
          </w:tcPr>
          <w:p w14:paraId="6EC17926" w14:textId="77777777" w:rsidR="001C2D3E" w:rsidRPr="001C2D3E" w:rsidRDefault="001C2D3E" w:rsidP="001C2D3E">
            <w:pPr>
              <w:spacing w:line="259" w:lineRule="auto"/>
              <w:rPr>
                <w:rFonts w:ascii="Trebuchet MS" w:hAnsi="Trebuchet MS"/>
              </w:rPr>
            </w:pPr>
          </w:p>
        </w:tc>
      </w:tr>
      <w:tr w:rsidR="001C2D3E" w:rsidRPr="001C2D3E" w14:paraId="43E82557" w14:textId="77777777" w:rsidTr="002B0F83">
        <w:tc>
          <w:tcPr>
            <w:tcW w:w="842" w:type="dxa"/>
          </w:tcPr>
          <w:p w14:paraId="48F9DB10" w14:textId="77777777" w:rsidR="001C2D3E" w:rsidRPr="001C2D3E" w:rsidRDefault="001C2D3E" w:rsidP="001C2D3E">
            <w:pPr>
              <w:numPr>
                <w:ilvl w:val="0"/>
                <w:numId w:val="33"/>
              </w:numPr>
              <w:contextualSpacing/>
              <w:rPr>
                <w:rFonts w:ascii="Trebuchet MS" w:hAnsi="Trebuchet MS"/>
              </w:rPr>
            </w:pPr>
          </w:p>
        </w:tc>
        <w:tc>
          <w:tcPr>
            <w:tcW w:w="2209" w:type="dxa"/>
          </w:tcPr>
          <w:p w14:paraId="3455C630" w14:textId="77777777" w:rsidR="001C2D3E" w:rsidRPr="001C2D3E" w:rsidRDefault="001C2D3E" w:rsidP="001C2D3E">
            <w:pPr>
              <w:spacing w:line="259" w:lineRule="auto"/>
              <w:rPr>
                <w:rFonts w:ascii="Trebuchet MS" w:hAnsi="Trebuchet MS"/>
              </w:rPr>
            </w:pPr>
            <w:r w:rsidRPr="001C2D3E">
              <w:rPr>
                <w:rFonts w:ascii="Trebuchet MS" w:hAnsi="Trebuchet MS"/>
              </w:rPr>
              <w:t>USB kabelis (USB A&gt; mini USB)</w:t>
            </w:r>
          </w:p>
        </w:tc>
        <w:tc>
          <w:tcPr>
            <w:tcW w:w="4599" w:type="dxa"/>
          </w:tcPr>
          <w:p w14:paraId="59A0DCF4"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mini USB, ilgis – ne mažesnis kaip 1 m.</w:t>
            </w:r>
          </w:p>
        </w:tc>
        <w:tc>
          <w:tcPr>
            <w:tcW w:w="3260" w:type="dxa"/>
          </w:tcPr>
          <w:p w14:paraId="0B495B5B" w14:textId="77777777" w:rsidR="001C2D3E" w:rsidRPr="001C2D3E" w:rsidRDefault="001C2D3E" w:rsidP="001C2D3E">
            <w:pPr>
              <w:spacing w:line="259" w:lineRule="auto"/>
              <w:rPr>
                <w:rFonts w:ascii="Trebuchet MS" w:hAnsi="Trebuchet MS"/>
              </w:rPr>
            </w:pPr>
          </w:p>
        </w:tc>
        <w:tc>
          <w:tcPr>
            <w:tcW w:w="3083" w:type="dxa"/>
          </w:tcPr>
          <w:p w14:paraId="184255F4" w14:textId="77777777" w:rsidR="001C2D3E" w:rsidRPr="001C2D3E" w:rsidRDefault="001C2D3E" w:rsidP="001C2D3E">
            <w:pPr>
              <w:spacing w:line="259" w:lineRule="auto"/>
              <w:rPr>
                <w:rFonts w:ascii="Trebuchet MS" w:hAnsi="Trebuchet MS"/>
              </w:rPr>
            </w:pPr>
          </w:p>
        </w:tc>
      </w:tr>
      <w:tr w:rsidR="001C2D3E" w:rsidRPr="001C2D3E" w14:paraId="0D7B48A4" w14:textId="77777777" w:rsidTr="002B0F83">
        <w:tc>
          <w:tcPr>
            <w:tcW w:w="842" w:type="dxa"/>
          </w:tcPr>
          <w:p w14:paraId="3BED612F" w14:textId="77777777" w:rsidR="001C2D3E" w:rsidRPr="001C2D3E" w:rsidRDefault="001C2D3E" w:rsidP="001C2D3E">
            <w:pPr>
              <w:numPr>
                <w:ilvl w:val="0"/>
                <w:numId w:val="33"/>
              </w:numPr>
              <w:contextualSpacing/>
              <w:rPr>
                <w:rFonts w:ascii="Trebuchet MS" w:hAnsi="Trebuchet MS"/>
              </w:rPr>
            </w:pPr>
          </w:p>
        </w:tc>
        <w:tc>
          <w:tcPr>
            <w:tcW w:w="2209" w:type="dxa"/>
          </w:tcPr>
          <w:p w14:paraId="1CB6151A" w14:textId="77777777" w:rsidR="001C2D3E" w:rsidRPr="001C2D3E" w:rsidRDefault="001C2D3E" w:rsidP="001C2D3E">
            <w:pPr>
              <w:spacing w:line="259" w:lineRule="auto"/>
              <w:rPr>
                <w:rFonts w:ascii="Trebuchet MS" w:hAnsi="Trebuchet MS"/>
              </w:rPr>
            </w:pPr>
            <w:r w:rsidRPr="001C2D3E">
              <w:rPr>
                <w:rFonts w:ascii="Trebuchet MS" w:hAnsi="Trebuchet MS"/>
              </w:rPr>
              <w:t>USB kabelis 2m. (USB-A&gt;USB-C)</w:t>
            </w:r>
          </w:p>
        </w:tc>
        <w:tc>
          <w:tcPr>
            <w:tcW w:w="4599" w:type="dxa"/>
          </w:tcPr>
          <w:p w14:paraId="105455CC"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USB-C, ilgis – 2 m.</w:t>
            </w:r>
          </w:p>
        </w:tc>
        <w:tc>
          <w:tcPr>
            <w:tcW w:w="3260" w:type="dxa"/>
          </w:tcPr>
          <w:p w14:paraId="0E6C344D" w14:textId="77777777" w:rsidR="001C2D3E" w:rsidRPr="001C2D3E" w:rsidRDefault="001C2D3E" w:rsidP="001C2D3E">
            <w:pPr>
              <w:spacing w:line="259" w:lineRule="auto"/>
              <w:rPr>
                <w:rFonts w:ascii="Trebuchet MS" w:hAnsi="Trebuchet MS"/>
              </w:rPr>
            </w:pPr>
          </w:p>
        </w:tc>
        <w:tc>
          <w:tcPr>
            <w:tcW w:w="3083" w:type="dxa"/>
          </w:tcPr>
          <w:p w14:paraId="681F227F" w14:textId="77777777" w:rsidR="001C2D3E" w:rsidRPr="001C2D3E" w:rsidRDefault="001C2D3E" w:rsidP="001C2D3E">
            <w:pPr>
              <w:spacing w:line="259" w:lineRule="auto"/>
              <w:rPr>
                <w:rFonts w:ascii="Trebuchet MS" w:hAnsi="Trebuchet MS"/>
              </w:rPr>
            </w:pPr>
          </w:p>
        </w:tc>
      </w:tr>
      <w:tr w:rsidR="001C2D3E" w:rsidRPr="001C2D3E" w14:paraId="3F2BDDC3" w14:textId="77777777" w:rsidTr="002B0F83">
        <w:tc>
          <w:tcPr>
            <w:tcW w:w="842" w:type="dxa"/>
          </w:tcPr>
          <w:p w14:paraId="4D9E81A3" w14:textId="77777777" w:rsidR="001C2D3E" w:rsidRPr="001C2D3E" w:rsidRDefault="001C2D3E" w:rsidP="001C2D3E">
            <w:pPr>
              <w:numPr>
                <w:ilvl w:val="0"/>
                <w:numId w:val="33"/>
              </w:numPr>
              <w:contextualSpacing/>
              <w:rPr>
                <w:rFonts w:ascii="Trebuchet MS" w:hAnsi="Trebuchet MS"/>
              </w:rPr>
            </w:pPr>
          </w:p>
        </w:tc>
        <w:tc>
          <w:tcPr>
            <w:tcW w:w="2209" w:type="dxa"/>
          </w:tcPr>
          <w:p w14:paraId="54E01DAF" w14:textId="77777777" w:rsidR="001C2D3E" w:rsidRPr="001C2D3E" w:rsidRDefault="001C2D3E" w:rsidP="001C2D3E">
            <w:pPr>
              <w:spacing w:line="259" w:lineRule="auto"/>
              <w:rPr>
                <w:rFonts w:ascii="Trebuchet MS" w:hAnsi="Trebuchet MS"/>
              </w:rPr>
            </w:pPr>
            <w:r w:rsidRPr="001C2D3E">
              <w:rPr>
                <w:rFonts w:ascii="Trebuchet MS" w:hAnsi="Trebuchet MS"/>
              </w:rPr>
              <w:t>USB kabelis 2m. (USB-C&gt;USB-C)</w:t>
            </w:r>
          </w:p>
        </w:tc>
        <w:tc>
          <w:tcPr>
            <w:tcW w:w="4599" w:type="dxa"/>
          </w:tcPr>
          <w:p w14:paraId="34DFA9C0"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USB-C – USB-C, ilgis – 2 m.</w:t>
            </w:r>
          </w:p>
        </w:tc>
        <w:tc>
          <w:tcPr>
            <w:tcW w:w="3260" w:type="dxa"/>
          </w:tcPr>
          <w:p w14:paraId="0380092A" w14:textId="77777777" w:rsidR="001C2D3E" w:rsidRPr="001C2D3E" w:rsidRDefault="001C2D3E" w:rsidP="001C2D3E">
            <w:pPr>
              <w:spacing w:line="259" w:lineRule="auto"/>
              <w:rPr>
                <w:rFonts w:ascii="Trebuchet MS" w:hAnsi="Trebuchet MS"/>
              </w:rPr>
            </w:pPr>
          </w:p>
        </w:tc>
        <w:tc>
          <w:tcPr>
            <w:tcW w:w="3083" w:type="dxa"/>
          </w:tcPr>
          <w:p w14:paraId="61EC3EA3" w14:textId="77777777" w:rsidR="001C2D3E" w:rsidRPr="001C2D3E" w:rsidRDefault="001C2D3E" w:rsidP="001C2D3E">
            <w:pPr>
              <w:spacing w:line="259" w:lineRule="auto"/>
              <w:rPr>
                <w:rFonts w:ascii="Trebuchet MS" w:hAnsi="Trebuchet MS"/>
              </w:rPr>
            </w:pPr>
          </w:p>
        </w:tc>
      </w:tr>
      <w:tr w:rsidR="001C2D3E" w:rsidRPr="001C2D3E" w14:paraId="550ED10E" w14:textId="77777777" w:rsidTr="002B0F83">
        <w:tc>
          <w:tcPr>
            <w:tcW w:w="842" w:type="dxa"/>
          </w:tcPr>
          <w:p w14:paraId="10E766EC" w14:textId="77777777" w:rsidR="001C2D3E" w:rsidRPr="001C2D3E" w:rsidRDefault="001C2D3E" w:rsidP="001C2D3E">
            <w:pPr>
              <w:numPr>
                <w:ilvl w:val="0"/>
                <w:numId w:val="33"/>
              </w:numPr>
              <w:contextualSpacing/>
              <w:rPr>
                <w:rFonts w:ascii="Trebuchet MS" w:hAnsi="Trebuchet MS"/>
              </w:rPr>
            </w:pPr>
          </w:p>
        </w:tc>
        <w:tc>
          <w:tcPr>
            <w:tcW w:w="2209" w:type="dxa"/>
          </w:tcPr>
          <w:p w14:paraId="1864207D" w14:textId="77777777" w:rsidR="001C2D3E" w:rsidRPr="001C2D3E" w:rsidRDefault="001C2D3E" w:rsidP="001C2D3E">
            <w:pPr>
              <w:spacing w:line="259" w:lineRule="auto"/>
              <w:rPr>
                <w:rFonts w:ascii="Trebuchet MS" w:hAnsi="Trebuchet MS"/>
              </w:rPr>
            </w:pPr>
            <w:r w:rsidRPr="001C2D3E">
              <w:rPr>
                <w:rFonts w:ascii="Trebuchet MS" w:hAnsi="Trebuchet MS"/>
              </w:rPr>
              <w:t>USB kabelis 3m. (USB-A&gt;USB-C)</w:t>
            </w:r>
          </w:p>
        </w:tc>
        <w:tc>
          <w:tcPr>
            <w:tcW w:w="4599" w:type="dxa"/>
          </w:tcPr>
          <w:p w14:paraId="543F0A17"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USB-C, ilgis – 3 m.</w:t>
            </w:r>
          </w:p>
        </w:tc>
        <w:tc>
          <w:tcPr>
            <w:tcW w:w="3260" w:type="dxa"/>
          </w:tcPr>
          <w:p w14:paraId="1172F46B" w14:textId="77777777" w:rsidR="001C2D3E" w:rsidRPr="001C2D3E" w:rsidRDefault="001C2D3E" w:rsidP="001C2D3E">
            <w:pPr>
              <w:spacing w:line="259" w:lineRule="auto"/>
              <w:rPr>
                <w:rFonts w:ascii="Trebuchet MS" w:hAnsi="Trebuchet MS"/>
              </w:rPr>
            </w:pPr>
          </w:p>
        </w:tc>
        <w:tc>
          <w:tcPr>
            <w:tcW w:w="3083" w:type="dxa"/>
          </w:tcPr>
          <w:p w14:paraId="02175B1B" w14:textId="77777777" w:rsidR="001C2D3E" w:rsidRPr="001C2D3E" w:rsidRDefault="001C2D3E" w:rsidP="001C2D3E">
            <w:pPr>
              <w:spacing w:line="259" w:lineRule="auto"/>
              <w:rPr>
                <w:rFonts w:ascii="Trebuchet MS" w:hAnsi="Trebuchet MS"/>
              </w:rPr>
            </w:pPr>
          </w:p>
        </w:tc>
      </w:tr>
      <w:tr w:rsidR="001C2D3E" w:rsidRPr="001C2D3E" w14:paraId="16AF97C3" w14:textId="77777777" w:rsidTr="002B0F83">
        <w:tc>
          <w:tcPr>
            <w:tcW w:w="842" w:type="dxa"/>
          </w:tcPr>
          <w:p w14:paraId="3476F369" w14:textId="77777777" w:rsidR="001C2D3E" w:rsidRPr="001C2D3E" w:rsidRDefault="001C2D3E" w:rsidP="001C2D3E">
            <w:pPr>
              <w:numPr>
                <w:ilvl w:val="0"/>
                <w:numId w:val="33"/>
              </w:numPr>
              <w:contextualSpacing/>
              <w:rPr>
                <w:rFonts w:ascii="Trebuchet MS" w:hAnsi="Trebuchet MS"/>
              </w:rPr>
            </w:pPr>
          </w:p>
        </w:tc>
        <w:tc>
          <w:tcPr>
            <w:tcW w:w="2209" w:type="dxa"/>
          </w:tcPr>
          <w:p w14:paraId="5264CE26" w14:textId="77777777" w:rsidR="001C2D3E" w:rsidRPr="001C2D3E" w:rsidRDefault="001C2D3E" w:rsidP="001C2D3E">
            <w:pPr>
              <w:spacing w:line="259" w:lineRule="auto"/>
              <w:rPr>
                <w:rFonts w:ascii="Trebuchet MS" w:hAnsi="Trebuchet MS"/>
              </w:rPr>
            </w:pPr>
            <w:r w:rsidRPr="001C2D3E">
              <w:rPr>
                <w:rFonts w:ascii="Trebuchet MS" w:hAnsi="Trebuchet MS"/>
              </w:rPr>
              <w:t>USB klaviatūra LT</w:t>
            </w:r>
          </w:p>
        </w:tc>
        <w:tc>
          <w:tcPr>
            <w:tcW w:w="4599" w:type="dxa"/>
          </w:tcPr>
          <w:p w14:paraId="00455AD4" w14:textId="77777777" w:rsidR="001C2D3E" w:rsidRPr="001C2D3E" w:rsidRDefault="001C2D3E" w:rsidP="001C2D3E">
            <w:pPr>
              <w:spacing w:line="259" w:lineRule="auto"/>
              <w:jc w:val="both"/>
              <w:rPr>
                <w:rFonts w:ascii="Trebuchet MS" w:hAnsi="Trebuchet MS"/>
              </w:rPr>
            </w:pPr>
            <w:r w:rsidRPr="001C2D3E">
              <w:rPr>
                <w:rFonts w:ascii="Trebuchet MS" w:hAnsi="Trebuchet MS"/>
              </w:rPr>
              <w:t>Klaviatūra su USB jungtimi, su lietuviškų raidžių žymėjimu.</w:t>
            </w:r>
          </w:p>
        </w:tc>
        <w:tc>
          <w:tcPr>
            <w:tcW w:w="3260" w:type="dxa"/>
          </w:tcPr>
          <w:p w14:paraId="7FBA3461" w14:textId="77777777" w:rsidR="001C2D3E" w:rsidRPr="001C2D3E" w:rsidRDefault="001C2D3E" w:rsidP="001C2D3E">
            <w:pPr>
              <w:spacing w:line="259" w:lineRule="auto"/>
              <w:rPr>
                <w:rFonts w:ascii="Trebuchet MS" w:hAnsi="Trebuchet MS"/>
              </w:rPr>
            </w:pPr>
          </w:p>
        </w:tc>
        <w:tc>
          <w:tcPr>
            <w:tcW w:w="3083" w:type="dxa"/>
          </w:tcPr>
          <w:p w14:paraId="25786461" w14:textId="77777777" w:rsidR="001C2D3E" w:rsidRPr="001C2D3E" w:rsidRDefault="001C2D3E" w:rsidP="001C2D3E">
            <w:pPr>
              <w:spacing w:line="259" w:lineRule="auto"/>
              <w:rPr>
                <w:rFonts w:ascii="Trebuchet MS" w:hAnsi="Trebuchet MS"/>
              </w:rPr>
            </w:pPr>
          </w:p>
        </w:tc>
      </w:tr>
      <w:tr w:rsidR="001C2D3E" w:rsidRPr="001C2D3E" w14:paraId="3D3E741A" w14:textId="77777777" w:rsidTr="002B0F83">
        <w:tc>
          <w:tcPr>
            <w:tcW w:w="842" w:type="dxa"/>
          </w:tcPr>
          <w:p w14:paraId="695DC1FE" w14:textId="77777777" w:rsidR="001C2D3E" w:rsidRPr="001C2D3E" w:rsidRDefault="001C2D3E" w:rsidP="001C2D3E">
            <w:pPr>
              <w:numPr>
                <w:ilvl w:val="0"/>
                <w:numId w:val="33"/>
              </w:numPr>
              <w:contextualSpacing/>
              <w:rPr>
                <w:rFonts w:ascii="Trebuchet MS" w:hAnsi="Trebuchet MS"/>
              </w:rPr>
            </w:pPr>
          </w:p>
        </w:tc>
        <w:tc>
          <w:tcPr>
            <w:tcW w:w="2209" w:type="dxa"/>
          </w:tcPr>
          <w:p w14:paraId="4CE82947" w14:textId="77777777" w:rsidR="001C2D3E" w:rsidRPr="001C2D3E" w:rsidRDefault="001C2D3E" w:rsidP="001C2D3E">
            <w:pPr>
              <w:spacing w:line="259" w:lineRule="auto"/>
              <w:rPr>
                <w:rFonts w:ascii="Trebuchet MS" w:hAnsi="Trebuchet MS"/>
              </w:rPr>
            </w:pPr>
            <w:r w:rsidRPr="001C2D3E">
              <w:rPr>
                <w:rFonts w:ascii="Trebuchet MS" w:hAnsi="Trebuchet MS"/>
              </w:rPr>
              <w:t>USB kolonėlės</w:t>
            </w:r>
          </w:p>
        </w:tc>
        <w:tc>
          <w:tcPr>
            <w:tcW w:w="4599" w:type="dxa"/>
          </w:tcPr>
          <w:p w14:paraId="01847A3D"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Kompiuterio kolonėlės su USB jungtimi, stereo (2.0) tipo, bendra išėjimo galia – ne mažesnė kaip 6 W, skirtos naudoti su kompiuteriu.</w:t>
            </w:r>
          </w:p>
        </w:tc>
        <w:tc>
          <w:tcPr>
            <w:tcW w:w="3260" w:type="dxa"/>
          </w:tcPr>
          <w:p w14:paraId="525229C9" w14:textId="77777777" w:rsidR="001C2D3E" w:rsidRPr="001C2D3E" w:rsidRDefault="001C2D3E" w:rsidP="001C2D3E">
            <w:pPr>
              <w:spacing w:line="259" w:lineRule="auto"/>
              <w:rPr>
                <w:rFonts w:ascii="Trebuchet MS" w:hAnsi="Trebuchet MS"/>
              </w:rPr>
            </w:pPr>
          </w:p>
        </w:tc>
        <w:tc>
          <w:tcPr>
            <w:tcW w:w="3083" w:type="dxa"/>
          </w:tcPr>
          <w:p w14:paraId="3519E3A1" w14:textId="77777777" w:rsidR="001C2D3E" w:rsidRPr="001C2D3E" w:rsidRDefault="001C2D3E" w:rsidP="001C2D3E">
            <w:pPr>
              <w:spacing w:line="259" w:lineRule="auto"/>
              <w:rPr>
                <w:rFonts w:ascii="Trebuchet MS" w:hAnsi="Trebuchet MS"/>
              </w:rPr>
            </w:pPr>
          </w:p>
        </w:tc>
      </w:tr>
      <w:tr w:rsidR="001C2D3E" w:rsidRPr="001C2D3E" w14:paraId="7DA41F29" w14:textId="77777777" w:rsidTr="002B0F83">
        <w:tc>
          <w:tcPr>
            <w:tcW w:w="842" w:type="dxa"/>
          </w:tcPr>
          <w:p w14:paraId="1FF8D068" w14:textId="77777777" w:rsidR="001C2D3E" w:rsidRPr="001C2D3E" w:rsidRDefault="001C2D3E" w:rsidP="001C2D3E">
            <w:pPr>
              <w:numPr>
                <w:ilvl w:val="0"/>
                <w:numId w:val="33"/>
              </w:numPr>
              <w:contextualSpacing/>
              <w:rPr>
                <w:rFonts w:ascii="Trebuchet MS" w:hAnsi="Trebuchet MS"/>
              </w:rPr>
            </w:pPr>
          </w:p>
        </w:tc>
        <w:tc>
          <w:tcPr>
            <w:tcW w:w="2209" w:type="dxa"/>
          </w:tcPr>
          <w:p w14:paraId="275FD9C9" w14:textId="77777777" w:rsidR="001C2D3E" w:rsidRPr="001C2D3E" w:rsidRDefault="001C2D3E" w:rsidP="001C2D3E">
            <w:pPr>
              <w:spacing w:line="259" w:lineRule="auto"/>
              <w:rPr>
                <w:rFonts w:ascii="Trebuchet MS" w:hAnsi="Trebuchet MS"/>
              </w:rPr>
            </w:pPr>
            <w:r w:rsidRPr="001C2D3E">
              <w:rPr>
                <w:rFonts w:ascii="Trebuchet MS" w:hAnsi="Trebuchet MS"/>
              </w:rPr>
              <w:t>USB pelė</w:t>
            </w:r>
          </w:p>
        </w:tc>
        <w:tc>
          <w:tcPr>
            <w:tcW w:w="4599" w:type="dxa"/>
          </w:tcPr>
          <w:p w14:paraId="2332A9BF"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Kompiuterio pelė su USB jungtimi.</w:t>
            </w:r>
          </w:p>
        </w:tc>
        <w:tc>
          <w:tcPr>
            <w:tcW w:w="3260" w:type="dxa"/>
          </w:tcPr>
          <w:p w14:paraId="69A6C0ED" w14:textId="77777777" w:rsidR="001C2D3E" w:rsidRPr="001C2D3E" w:rsidRDefault="001C2D3E" w:rsidP="001C2D3E">
            <w:pPr>
              <w:spacing w:line="259" w:lineRule="auto"/>
              <w:rPr>
                <w:rFonts w:ascii="Trebuchet MS" w:hAnsi="Trebuchet MS"/>
              </w:rPr>
            </w:pPr>
          </w:p>
        </w:tc>
        <w:tc>
          <w:tcPr>
            <w:tcW w:w="3083" w:type="dxa"/>
          </w:tcPr>
          <w:p w14:paraId="3D443B4F" w14:textId="77777777" w:rsidR="001C2D3E" w:rsidRPr="001C2D3E" w:rsidRDefault="001C2D3E" w:rsidP="001C2D3E">
            <w:pPr>
              <w:spacing w:line="259" w:lineRule="auto"/>
              <w:rPr>
                <w:rFonts w:ascii="Trebuchet MS" w:hAnsi="Trebuchet MS"/>
              </w:rPr>
            </w:pPr>
          </w:p>
        </w:tc>
      </w:tr>
      <w:tr w:rsidR="001C2D3E" w:rsidRPr="001C2D3E" w14:paraId="44655352" w14:textId="77777777" w:rsidTr="002B0F83">
        <w:tc>
          <w:tcPr>
            <w:tcW w:w="842" w:type="dxa"/>
          </w:tcPr>
          <w:p w14:paraId="1C4C6374" w14:textId="77777777" w:rsidR="001C2D3E" w:rsidRPr="001C2D3E" w:rsidRDefault="001C2D3E" w:rsidP="001C2D3E">
            <w:pPr>
              <w:numPr>
                <w:ilvl w:val="0"/>
                <w:numId w:val="33"/>
              </w:numPr>
              <w:contextualSpacing/>
              <w:rPr>
                <w:rFonts w:ascii="Trebuchet MS" w:hAnsi="Trebuchet MS"/>
              </w:rPr>
            </w:pPr>
          </w:p>
        </w:tc>
        <w:tc>
          <w:tcPr>
            <w:tcW w:w="2209" w:type="dxa"/>
          </w:tcPr>
          <w:p w14:paraId="399020D9" w14:textId="77777777" w:rsidR="001C2D3E" w:rsidRPr="001C2D3E" w:rsidRDefault="001C2D3E" w:rsidP="001C2D3E">
            <w:pPr>
              <w:spacing w:line="259" w:lineRule="auto"/>
              <w:rPr>
                <w:rFonts w:ascii="Trebuchet MS" w:hAnsi="Trebuchet MS"/>
              </w:rPr>
            </w:pPr>
            <w:r w:rsidRPr="001C2D3E">
              <w:rPr>
                <w:rFonts w:ascii="Trebuchet MS" w:hAnsi="Trebuchet MS"/>
              </w:rPr>
              <w:t>USB Prailginimo kabelis 1,8m</w:t>
            </w:r>
          </w:p>
        </w:tc>
        <w:tc>
          <w:tcPr>
            <w:tcW w:w="4599" w:type="dxa"/>
          </w:tcPr>
          <w:p w14:paraId="6948F826"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2.0 prailginimo kabelis, USB-A (kištukas) – USB-A (lizdas), ilgis – 1,8 m.</w:t>
            </w:r>
          </w:p>
        </w:tc>
        <w:tc>
          <w:tcPr>
            <w:tcW w:w="3260" w:type="dxa"/>
          </w:tcPr>
          <w:p w14:paraId="2F64C969" w14:textId="77777777" w:rsidR="001C2D3E" w:rsidRPr="001C2D3E" w:rsidRDefault="001C2D3E" w:rsidP="001C2D3E">
            <w:pPr>
              <w:spacing w:line="259" w:lineRule="auto"/>
              <w:rPr>
                <w:rFonts w:ascii="Trebuchet MS" w:hAnsi="Trebuchet MS"/>
              </w:rPr>
            </w:pPr>
          </w:p>
        </w:tc>
        <w:tc>
          <w:tcPr>
            <w:tcW w:w="3083" w:type="dxa"/>
          </w:tcPr>
          <w:p w14:paraId="488F816F" w14:textId="77777777" w:rsidR="001C2D3E" w:rsidRPr="001C2D3E" w:rsidRDefault="001C2D3E" w:rsidP="001C2D3E">
            <w:pPr>
              <w:spacing w:line="259" w:lineRule="auto"/>
              <w:rPr>
                <w:rFonts w:ascii="Trebuchet MS" w:hAnsi="Trebuchet MS"/>
              </w:rPr>
            </w:pPr>
          </w:p>
        </w:tc>
      </w:tr>
      <w:tr w:rsidR="001C2D3E" w:rsidRPr="001C2D3E" w14:paraId="7FF6A180" w14:textId="77777777" w:rsidTr="002B0F83">
        <w:tc>
          <w:tcPr>
            <w:tcW w:w="842" w:type="dxa"/>
          </w:tcPr>
          <w:p w14:paraId="7E3A3C03" w14:textId="77777777" w:rsidR="001C2D3E" w:rsidRPr="001C2D3E" w:rsidRDefault="001C2D3E" w:rsidP="001C2D3E">
            <w:pPr>
              <w:numPr>
                <w:ilvl w:val="0"/>
                <w:numId w:val="33"/>
              </w:numPr>
              <w:contextualSpacing/>
              <w:rPr>
                <w:rFonts w:ascii="Trebuchet MS" w:hAnsi="Trebuchet MS"/>
              </w:rPr>
            </w:pPr>
          </w:p>
        </w:tc>
        <w:tc>
          <w:tcPr>
            <w:tcW w:w="2209" w:type="dxa"/>
          </w:tcPr>
          <w:p w14:paraId="1B1D4D62" w14:textId="77777777" w:rsidR="001C2D3E" w:rsidRPr="001C2D3E" w:rsidRDefault="001C2D3E" w:rsidP="001C2D3E">
            <w:pPr>
              <w:spacing w:line="259" w:lineRule="auto"/>
              <w:rPr>
                <w:rFonts w:ascii="Trebuchet MS" w:hAnsi="Trebuchet MS"/>
              </w:rPr>
            </w:pPr>
            <w:r w:rsidRPr="001C2D3E">
              <w:rPr>
                <w:rFonts w:ascii="Trebuchet MS" w:hAnsi="Trebuchet MS"/>
              </w:rPr>
              <w:t>USB Prailginimo kabelis 1m</w:t>
            </w:r>
          </w:p>
        </w:tc>
        <w:tc>
          <w:tcPr>
            <w:tcW w:w="4599" w:type="dxa"/>
          </w:tcPr>
          <w:p w14:paraId="4E2E59AE"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2.0 prailginimo kabelis, USB-A (kištukas) – USB-A (lizdas), ilgis – 1 m.</w:t>
            </w:r>
          </w:p>
        </w:tc>
        <w:tc>
          <w:tcPr>
            <w:tcW w:w="3260" w:type="dxa"/>
          </w:tcPr>
          <w:p w14:paraId="63334113" w14:textId="77777777" w:rsidR="001C2D3E" w:rsidRPr="001C2D3E" w:rsidRDefault="001C2D3E" w:rsidP="001C2D3E">
            <w:pPr>
              <w:spacing w:line="259" w:lineRule="auto"/>
              <w:rPr>
                <w:rFonts w:ascii="Trebuchet MS" w:hAnsi="Trebuchet MS"/>
              </w:rPr>
            </w:pPr>
          </w:p>
        </w:tc>
        <w:tc>
          <w:tcPr>
            <w:tcW w:w="3083" w:type="dxa"/>
          </w:tcPr>
          <w:p w14:paraId="40546013" w14:textId="77777777" w:rsidR="001C2D3E" w:rsidRPr="001C2D3E" w:rsidRDefault="001C2D3E" w:rsidP="001C2D3E">
            <w:pPr>
              <w:spacing w:line="259" w:lineRule="auto"/>
              <w:rPr>
                <w:rFonts w:ascii="Trebuchet MS" w:hAnsi="Trebuchet MS"/>
              </w:rPr>
            </w:pPr>
          </w:p>
        </w:tc>
      </w:tr>
      <w:tr w:rsidR="001C2D3E" w:rsidRPr="001C2D3E" w14:paraId="64707298" w14:textId="77777777" w:rsidTr="002B0F83">
        <w:tc>
          <w:tcPr>
            <w:tcW w:w="842" w:type="dxa"/>
          </w:tcPr>
          <w:p w14:paraId="339E9B38" w14:textId="77777777" w:rsidR="001C2D3E" w:rsidRPr="001C2D3E" w:rsidRDefault="001C2D3E" w:rsidP="001C2D3E">
            <w:pPr>
              <w:numPr>
                <w:ilvl w:val="0"/>
                <w:numId w:val="33"/>
              </w:numPr>
              <w:contextualSpacing/>
              <w:rPr>
                <w:rFonts w:ascii="Trebuchet MS" w:hAnsi="Trebuchet MS"/>
              </w:rPr>
            </w:pPr>
          </w:p>
        </w:tc>
        <w:tc>
          <w:tcPr>
            <w:tcW w:w="2209" w:type="dxa"/>
          </w:tcPr>
          <w:p w14:paraId="66B58696" w14:textId="77777777" w:rsidR="001C2D3E" w:rsidRPr="001C2D3E" w:rsidRDefault="001C2D3E" w:rsidP="001C2D3E">
            <w:pPr>
              <w:spacing w:line="259" w:lineRule="auto"/>
              <w:rPr>
                <w:rFonts w:ascii="Trebuchet MS" w:hAnsi="Trebuchet MS"/>
              </w:rPr>
            </w:pPr>
            <w:r w:rsidRPr="001C2D3E">
              <w:rPr>
                <w:rFonts w:ascii="Trebuchet MS" w:hAnsi="Trebuchet MS"/>
              </w:rPr>
              <w:t>USB Prailginimo kabelis 3m</w:t>
            </w:r>
          </w:p>
        </w:tc>
        <w:tc>
          <w:tcPr>
            <w:tcW w:w="4599" w:type="dxa"/>
          </w:tcPr>
          <w:p w14:paraId="5CF92120"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2.0 prailginimo kabelis, USB-A (kištukas) – USB-A (lizdas), ilgis – 3 m.</w:t>
            </w:r>
          </w:p>
        </w:tc>
        <w:tc>
          <w:tcPr>
            <w:tcW w:w="3260" w:type="dxa"/>
          </w:tcPr>
          <w:p w14:paraId="5C78B365" w14:textId="77777777" w:rsidR="001C2D3E" w:rsidRPr="001C2D3E" w:rsidRDefault="001C2D3E" w:rsidP="001C2D3E">
            <w:pPr>
              <w:spacing w:line="259" w:lineRule="auto"/>
              <w:rPr>
                <w:rFonts w:ascii="Trebuchet MS" w:hAnsi="Trebuchet MS"/>
              </w:rPr>
            </w:pPr>
          </w:p>
        </w:tc>
        <w:tc>
          <w:tcPr>
            <w:tcW w:w="3083" w:type="dxa"/>
          </w:tcPr>
          <w:p w14:paraId="1D8723AD" w14:textId="77777777" w:rsidR="001C2D3E" w:rsidRPr="001C2D3E" w:rsidRDefault="001C2D3E" w:rsidP="001C2D3E">
            <w:pPr>
              <w:spacing w:line="259" w:lineRule="auto"/>
              <w:rPr>
                <w:rFonts w:ascii="Trebuchet MS" w:hAnsi="Trebuchet MS"/>
              </w:rPr>
            </w:pPr>
          </w:p>
        </w:tc>
      </w:tr>
      <w:tr w:rsidR="001C2D3E" w:rsidRPr="001C2D3E" w14:paraId="455F3793" w14:textId="77777777" w:rsidTr="002B0F83">
        <w:tc>
          <w:tcPr>
            <w:tcW w:w="842" w:type="dxa"/>
          </w:tcPr>
          <w:p w14:paraId="48E92DC0" w14:textId="77777777" w:rsidR="001C2D3E" w:rsidRPr="001C2D3E" w:rsidRDefault="001C2D3E" w:rsidP="001C2D3E">
            <w:pPr>
              <w:numPr>
                <w:ilvl w:val="0"/>
                <w:numId w:val="33"/>
              </w:numPr>
              <w:contextualSpacing/>
              <w:rPr>
                <w:rFonts w:ascii="Trebuchet MS" w:hAnsi="Trebuchet MS"/>
              </w:rPr>
            </w:pPr>
          </w:p>
        </w:tc>
        <w:tc>
          <w:tcPr>
            <w:tcW w:w="2209" w:type="dxa"/>
          </w:tcPr>
          <w:p w14:paraId="348CF43F" w14:textId="77777777" w:rsidR="001C2D3E" w:rsidRPr="001C2D3E" w:rsidRDefault="001C2D3E" w:rsidP="001C2D3E">
            <w:pPr>
              <w:spacing w:line="259" w:lineRule="auto"/>
              <w:rPr>
                <w:rFonts w:ascii="Trebuchet MS" w:hAnsi="Trebuchet MS"/>
              </w:rPr>
            </w:pPr>
            <w:r w:rsidRPr="001C2D3E">
              <w:rPr>
                <w:rFonts w:ascii="Trebuchet MS" w:hAnsi="Trebuchet MS"/>
              </w:rPr>
              <w:t>USB šakotuvas be maitinimo</w:t>
            </w:r>
          </w:p>
        </w:tc>
        <w:tc>
          <w:tcPr>
            <w:tcW w:w="4599" w:type="dxa"/>
          </w:tcPr>
          <w:p w14:paraId="1E82D208"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šakotuvas (USB hub), jungiamas per USB-A jungtį prie kompiuterio, be išorinio maitinimo, su ne mažiau kaip 4 USB-A jungtimis.</w:t>
            </w:r>
          </w:p>
        </w:tc>
        <w:tc>
          <w:tcPr>
            <w:tcW w:w="3260" w:type="dxa"/>
          </w:tcPr>
          <w:p w14:paraId="1BC038C7" w14:textId="77777777" w:rsidR="001C2D3E" w:rsidRPr="001C2D3E" w:rsidRDefault="001C2D3E" w:rsidP="001C2D3E">
            <w:pPr>
              <w:spacing w:line="259" w:lineRule="auto"/>
              <w:rPr>
                <w:rFonts w:ascii="Trebuchet MS" w:hAnsi="Trebuchet MS"/>
              </w:rPr>
            </w:pPr>
          </w:p>
        </w:tc>
        <w:tc>
          <w:tcPr>
            <w:tcW w:w="3083" w:type="dxa"/>
          </w:tcPr>
          <w:p w14:paraId="384EE2CA" w14:textId="77777777" w:rsidR="001C2D3E" w:rsidRPr="001C2D3E" w:rsidRDefault="001C2D3E" w:rsidP="001C2D3E">
            <w:pPr>
              <w:spacing w:line="259" w:lineRule="auto"/>
              <w:rPr>
                <w:rFonts w:ascii="Trebuchet MS" w:hAnsi="Trebuchet MS"/>
              </w:rPr>
            </w:pPr>
          </w:p>
        </w:tc>
      </w:tr>
      <w:tr w:rsidR="001C2D3E" w:rsidRPr="001C2D3E" w14:paraId="55052582" w14:textId="77777777" w:rsidTr="002B0F83">
        <w:tc>
          <w:tcPr>
            <w:tcW w:w="842" w:type="dxa"/>
          </w:tcPr>
          <w:p w14:paraId="70E3D439" w14:textId="77777777" w:rsidR="001C2D3E" w:rsidRPr="001C2D3E" w:rsidRDefault="001C2D3E" w:rsidP="001C2D3E">
            <w:pPr>
              <w:numPr>
                <w:ilvl w:val="0"/>
                <w:numId w:val="33"/>
              </w:numPr>
              <w:contextualSpacing/>
              <w:rPr>
                <w:rFonts w:ascii="Trebuchet MS" w:hAnsi="Trebuchet MS"/>
              </w:rPr>
            </w:pPr>
          </w:p>
        </w:tc>
        <w:tc>
          <w:tcPr>
            <w:tcW w:w="2209" w:type="dxa"/>
          </w:tcPr>
          <w:p w14:paraId="6F517608" w14:textId="77777777" w:rsidR="001C2D3E" w:rsidRPr="001C2D3E" w:rsidRDefault="001C2D3E" w:rsidP="001C2D3E">
            <w:pPr>
              <w:spacing w:line="259" w:lineRule="auto"/>
              <w:rPr>
                <w:rFonts w:ascii="Trebuchet MS" w:hAnsi="Trebuchet MS"/>
              </w:rPr>
            </w:pPr>
            <w:r w:rsidRPr="001C2D3E">
              <w:rPr>
                <w:rFonts w:ascii="Trebuchet MS" w:hAnsi="Trebuchet MS"/>
              </w:rPr>
              <w:t>USB šakotuvas su maitinimu</w:t>
            </w:r>
          </w:p>
        </w:tc>
        <w:tc>
          <w:tcPr>
            <w:tcW w:w="4599" w:type="dxa"/>
          </w:tcPr>
          <w:p w14:paraId="2329FD54"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šakotuvas (USB hub), jungiamas per USB-A jungtį prie kompiuterio, su išoriniu maitinimu (maitinimo adapteriu), su ne mažiau kaip 6 USB-A jungtimis.</w:t>
            </w:r>
          </w:p>
        </w:tc>
        <w:tc>
          <w:tcPr>
            <w:tcW w:w="3260" w:type="dxa"/>
          </w:tcPr>
          <w:p w14:paraId="1CE85310" w14:textId="77777777" w:rsidR="001C2D3E" w:rsidRPr="001C2D3E" w:rsidRDefault="001C2D3E" w:rsidP="001C2D3E">
            <w:pPr>
              <w:spacing w:line="259" w:lineRule="auto"/>
              <w:rPr>
                <w:rFonts w:ascii="Trebuchet MS" w:hAnsi="Trebuchet MS"/>
              </w:rPr>
            </w:pPr>
          </w:p>
        </w:tc>
        <w:tc>
          <w:tcPr>
            <w:tcW w:w="3083" w:type="dxa"/>
          </w:tcPr>
          <w:p w14:paraId="17C75499" w14:textId="77777777" w:rsidR="001C2D3E" w:rsidRPr="001C2D3E" w:rsidRDefault="001C2D3E" w:rsidP="001C2D3E">
            <w:pPr>
              <w:spacing w:line="259" w:lineRule="auto"/>
              <w:rPr>
                <w:rFonts w:ascii="Trebuchet MS" w:hAnsi="Trebuchet MS"/>
              </w:rPr>
            </w:pPr>
          </w:p>
        </w:tc>
      </w:tr>
      <w:tr w:rsidR="001C2D3E" w:rsidRPr="001C2D3E" w14:paraId="3EB757A3" w14:textId="77777777" w:rsidTr="002B0F83">
        <w:tc>
          <w:tcPr>
            <w:tcW w:w="842" w:type="dxa"/>
          </w:tcPr>
          <w:p w14:paraId="417CC158" w14:textId="77777777" w:rsidR="001C2D3E" w:rsidRPr="001C2D3E" w:rsidRDefault="001C2D3E" w:rsidP="001C2D3E">
            <w:pPr>
              <w:numPr>
                <w:ilvl w:val="0"/>
                <w:numId w:val="33"/>
              </w:numPr>
              <w:contextualSpacing/>
              <w:rPr>
                <w:rFonts w:ascii="Trebuchet MS" w:hAnsi="Trebuchet MS"/>
              </w:rPr>
            </w:pPr>
          </w:p>
        </w:tc>
        <w:tc>
          <w:tcPr>
            <w:tcW w:w="2209" w:type="dxa"/>
          </w:tcPr>
          <w:p w14:paraId="6A1233FE" w14:textId="77777777" w:rsidR="001C2D3E" w:rsidRPr="001C2D3E" w:rsidRDefault="001C2D3E" w:rsidP="001C2D3E">
            <w:pPr>
              <w:spacing w:line="259" w:lineRule="auto"/>
              <w:rPr>
                <w:rFonts w:ascii="Trebuchet MS" w:hAnsi="Trebuchet MS"/>
              </w:rPr>
            </w:pPr>
            <w:r w:rsidRPr="001C2D3E">
              <w:rPr>
                <w:rFonts w:ascii="Trebuchet MS" w:hAnsi="Trebuchet MS"/>
              </w:rPr>
              <w:t>USB3 šakotuvas</w:t>
            </w:r>
          </w:p>
        </w:tc>
        <w:tc>
          <w:tcPr>
            <w:tcW w:w="4599" w:type="dxa"/>
          </w:tcPr>
          <w:p w14:paraId="57618E1C"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3.x šakotuvas (USB hub), jungiamas prie kompiuterio per USB-C jungtį, su ne mažiau kaip 4 USB-A jungtimis.</w:t>
            </w:r>
          </w:p>
        </w:tc>
        <w:tc>
          <w:tcPr>
            <w:tcW w:w="3260" w:type="dxa"/>
          </w:tcPr>
          <w:p w14:paraId="5495A528" w14:textId="77777777" w:rsidR="001C2D3E" w:rsidRPr="001C2D3E" w:rsidRDefault="001C2D3E" w:rsidP="001C2D3E">
            <w:pPr>
              <w:spacing w:line="259" w:lineRule="auto"/>
              <w:rPr>
                <w:rFonts w:ascii="Trebuchet MS" w:hAnsi="Trebuchet MS"/>
              </w:rPr>
            </w:pPr>
          </w:p>
        </w:tc>
        <w:tc>
          <w:tcPr>
            <w:tcW w:w="3083" w:type="dxa"/>
          </w:tcPr>
          <w:p w14:paraId="0BEDD955" w14:textId="77777777" w:rsidR="001C2D3E" w:rsidRPr="001C2D3E" w:rsidRDefault="001C2D3E" w:rsidP="001C2D3E">
            <w:pPr>
              <w:spacing w:line="259" w:lineRule="auto"/>
              <w:rPr>
                <w:rFonts w:ascii="Trebuchet MS" w:hAnsi="Trebuchet MS"/>
              </w:rPr>
            </w:pPr>
          </w:p>
        </w:tc>
      </w:tr>
      <w:tr w:rsidR="001C2D3E" w:rsidRPr="001C2D3E" w14:paraId="13935C1F" w14:textId="77777777" w:rsidTr="002B0F83">
        <w:tc>
          <w:tcPr>
            <w:tcW w:w="842" w:type="dxa"/>
          </w:tcPr>
          <w:p w14:paraId="1AA9E62D" w14:textId="77777777" w:rsidR="001C2D3E" w:rsidRPr="001C2D3E" w:rsidRDefault="001C2D3E" w:rsidP="001C2D3E">
            <w:pPr>
              <w:numPr>
                <w:ilvl w:val="0"/>
                <w:numId w:val="33"/>
              </w:numPr>
              <w:contextualSpacing/>
              <w:rPr>
                <w:rFonts w:ascii="Trebuchet MS" w:hAnsi="Trebuchet MS"/>
              </w:rPr>
            </w:pPr>
          </w:p>
        </w:tc>
        <w:tc>
          <w:tcPr>
            <w:tcW w:w="2209" w:type="dxa"/>
          </w:tcPr>
          <w:p w14:paraId="02F01DA6" w14:textId="77777777" w:rsidR="001C2D3E" w:rsidRPr="001C2D3E" w:rsidRDefault="001C2D3E" w:rsidP="001C2D3E">
            <w:pPr>
              <w:spacing w:line="259" w:lineRule="auto"/>
              <w:rPr>
                <w:rFonts w:ascii="Trebuchet MS" w:hAnsi="Trebuchet MS"/>
              </w:rPr>
            </w:pPr>
            <w:r w:rsidRPr="001C2D3E">
              <w:rPr>
                <w:rFonts w:ascii="Trebuchet MS" w:hAnsi="Trebuchet MS"/>
              </w:rPr>
              <w:t>Varžtų ir veržlių komplektas 19″ komutacinei spintai</w:t>
            </w:r>
          </w:p>
        </w:tc>
        <w:tc>
          <w:tcPr>
            <w:tcW w:w="4599" w:type="dxa"/>
          </w:tcPr>
          <w:p w14:paraId="50AE1FDA" w14:textId="77777777" w:rsidR="001C2D3E" w:rsidRPr="001C2D3E" w:rsidRDefault="001C2D3E" w:rsidP="001C2D3E">
            <w:pPr>
              <w:spacing w:line="259" w:lineRule="auto"/>
              <w:jc w:val="both"/>
              <w:rPr>
                <w:rFonts w:ascii="Trebuchet MS" w:hAnsi="Trebuchet MS"/>
              </w:rPr>
            </w:pPr>
            <w:r w:rsidRPr="001C2D3E">
              <w:rPr>
                <w:rFonts w:ascii="Trebuchet MS" w:hAnsi="Trebuchet MS"/>
              </w:rPr>
              <w:t>Varžtų ir veržlių komplektas 19″ komutacinei spintai, skirtas įrangos tvirtinimui, pakuotėje – ne mažiau kaip 50 komplektų.</w:t>
            </w:r>
          </w:p>
        </w:tc>
        <w:tc>
          <w:tcPr>
            <w:tcW w:w="3260" w:type="dxa"/>
          </w:tcPr>
          <w:p w14:paraId="4308D107" w14:textId="77777777" w:rsidR="001C2D3E" w:rsidRPr="001C2D3E" w:rsidRDefault="001C2D3E" w:rsidP="001C2D3E">
            <w:pPr>
              <w:spacing w:line="259" w:lineRule="auto"/>
              <w:rPr>
                <w:rFonts w:ascii="Trebuchet MS" w:hAnsi="Trebuchet MS"/>
              </w:rPr>
            </w:pPr>
          </w:p>
        </w:tc>
        <w:tc>
          <w:tcPr>
            <w:tcW w:w="3083" w:type="dxa"/>
          </w:tcPr>
          <w:p w14:paraId="4447DA6D" w14:textId="77777777" w:rsidR="001C2D3E" w:rsidRPr="001C2D3E" w:rsidRDefault="001C2D3E" w:rsidP="001C2D3E">
            <w:pPr>
              <w:spacing w:line="259" w:lineRule="auto"/>
              <w:rPr>
                <w:rFonts w:ascii="Trebuchet MS" w:hAnsi="Trebuchet MS"/>
              </w:rPr>
            </w:pPr>
          </w:p>
        </w:tc>
      </w:tr>
    </w:tbl>
    <w:p w14:paraId="2463E073" w14:textId="6B04FD2B" w:rsidR="00DB1BAD" w:rsidRPr="00AB1E95" w:rsidRDefault="00DB1BAD" w:rsidP="00AB1E95">
      <w:pPr>
        <w:tabs>
          <w:tab w:val="left" w:pos="851"/>
        </w:tabs>
        <w:suppressAutoHyphens/>
        <w:spacing w:after="0" w:line="240" w:lineRule="auto"/>
        <w:jc w:val="both"/>
        <w:rPr>
          <w:rFonts w:ascii="Trebuchet MS" w:eastAsia="Times New Roman" w:hAnsi="Trebuchet MS"/>
          <w:lang w:eastAsia="ar-SA"/>
        </w:rPr>
      </w:pPr>
    </w:p>
    <w:p w14:paraId="07FCF4CC"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A1D9709"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4EB4490"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690D30C" w14:textId="22D10246" w:rsidR="003F3E86" w:rsidRPr="001C2D3E" w:rsidRDefault="003F3E86" w:rsidP="001C2D3E">
      <w:pPr>
        <w:widowControl w:val="0"/>
        <w:tabs>
          <w:tab w:val="left" w:pos="284"/>
          <w:tab w:val="left" w:pos="993"/>
        </w:tabs>
        <w:autoSpaceDE w:val="0"/>
        <w:spacing w:after="0" w:line="22" w:lineRule="atLeast"/>
        <w:ind w:right="-41"/>
        <w:contextualSpacing/>
        <w:jc w:val="both"/>
        <w:rPr>
          <w:rFonts w:ascii="Trebuchet MS" w:eastAsia="Calibri" w:hAnsi="Trebuchet MS" w:cs="Tahoma"/>
          <w:b/>
          <w:kern w:val="0"/>
          <w:lang w:eastAsia="lt-LT"/>
          <w14:ligatures w14:val="none"/>
        </w:rPr>
      </w:pPr>
    </w:p>
    <w:sectPr w:rsidR="003F3E86" w:rsidRPr="001C2D3E" w:rsidSect="005C67B0">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AAE62" w14:textId="77777777" w:rsidR="008C0842" w:rsidRDefault="008C0842" w:rsidP="00307A64">
      <w:pPr>
        <w:spacing w:after="0" w:line="240" w:lineRule="auto"/>
      </w:pPr>
      <w:r>
        <w:separator/>
      </w:r>
    </w:p>
  </w:endnote>
  <w:endnote w:type="continuationSeparator" w:id="0">
    <w:p w14:paraId="34743DA5" w14:textId="77777777" w:rsidR="008C0842" w:rsidRDefault="008C0842"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304A" w14:textId="77777777" w:rsidR="008C0842" w:rsidRDefault="008C0842" w:rsidP="00307A64">
      <w:pPr>
        <w:spacing w:after="0" w:line="240" w:lineRule="auto"/>
      </w:pPr>
      <w:r>
        <w:separator/>
      </w:r>
    </w:p>
  </w:footnote>
  <w:footnote w:type="continuationSeparator" w:id="0">
    <w:p w14:paraId="78DB4DBD" w14:textId="77777777" w:rsidR="008C0842" w:rsidRDefault="008C0842" w:rsidP="00307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C80C66"/>
    <w:multiLevelType w:val="multilevel"/>
    <w:tmpl w:val="B3F093AC"/>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C157C8"/>
    <w:multiLevelType w:val="hybridMultilevel"/>
    <w:tmpl w:val="8E9C985E"/>
    <w:lvl w:ilvl="0" w:tplc="C78A7778">
      <w:start w:val="1"/>
      <w:numFmt w:val="decimal"/>
      <w:lvlText w:val="%1."/>
      <w:lvlJc w:val="left"/>
      <w:pPr>
        <w:ind w:left="927" w:hanging="360"/>
      </w:pPr>
      <w:rPr>
        <w:b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4D35104"/>
    <w:multiLevelType w:val="multilevel"/>
    <w:tmpl w:val="7698056E"/>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157F67E8"/>
    <w:multiLevelType w:val="hybridMultilevel"/>
    <w:tmpl w:val="DBC6F8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B109E6"/>
    <w:multiLevelType w:val="hybridMultilevel"/>
    <w:tmpl w:val="F2CC076E"/>
    <w:lvl w:ilvl="0" w:tplc="F6ACABA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8F7282"/>
    <w:multiLevelType w:val="multilevel"/>
    <w:tmpl w:val="62C0F182"/>
    <w:lvl w:ilvl="0">
      <w:start w:val="3"/>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13" w15:restartNumberingAfterBreak="0">
    <w:nsid w:val="33E46AFF"/>
    <w:multiLevelType w:val="multilevel"/>
    <w:tmpl w:val="0AFE1FC4"/>
    <w:lvl w:ilvl="0">
      <w:start w:val="1"/>
      <w:numFmt w:val="decimal"/>
      <w:lvlText w:val="%1."/>
      <w:lvlJc w:val="left"/>
      <w:pPr>
        <w:ind w:left="450" w:hanging="450"/>
      </w:pPr>
      <w:rPr>
        <w:rFonts w:hint="default"/>
        <w:b/>
      </w:rPr>
    </w:lvl>
    <w:lvl w:ilvl="1">
      <w:start w:val="1"/>
      <w:numFmt w:val="decimal"/>
      <w:lvlText w:val="%1.%2."/>
      <w:lvlJc w:val="left"/>
      <w:pPr>
        <w:ind w:left="1288" w:hanging="720"/>
      </w:pPr>
      <w:rPr>
        <w:rFonts w:hint="default"/>
        <w:b w:val="0"/>
        <w:bCs/>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840" w:hanging="144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360" w:hanging="1800"/>
      </w:pPr>
      <w:rPr>
        <w:rFonts w:hint="default"/>
        <w:b/>
      </w:rPr>
    </w:lvl>
    <w:lvl w:ilvl="8">
      <w:start w:val="1"/>
      <w:numFmt w:val="decimal"/>
      <w:lvlText w:val="%1.%2.%3.%4.%5.%6.%7.%8.%9."/>
      <w:lvlJc w:val="left"/>
      <w:pPr>
        <w:ind w:left="10440" w:hanging="1800"/>
      </w:pPr>
      <w:rPr>
        <w:rFonts w:hint="default"/>
        <w:b/>
      </w:rPr>
    </w:lvl>
  </w:abstractNum>
  <w:abstractNum w:abstractNumId="14" w15:restartNumberingAfterBreak="0">
    <w:nsid w:val="36F9314E"/>
    <w:multiLevelType w:val="multilevel"/>
    <w:tmpl w:val="86DAD15C"/>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17"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6020B92"/>
    <w:multiLevelType w:val="multilevel"/>
    <w:tmpl w:val="FFF85684"/>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9" w15:restartNumberingAfterBreak="0">
    <w:nsid w:val="47FE209E"/>
    <w:multiLevelType w:val="multilevel"/>
    <w:tmpl w:val="2250E230"/>
    <w:lvl w:ilvl="0">
      <w:start w:val="7"/>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484658B8"/>
    <w:multiLevelType w:val="multilevel"/>
    <w:tmpl w:val="9830102E"/>
    <w:lvl w:ilvl="0">
      <w:start w:val="10"/>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048F"/>
    <w:multiLevelType w:val="hybridMultilevel"/>
    <w:tmpl w:val="2B327602"/>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9145CA"/>
    <w:multiLevelType w:val="hybridMultilevel"/>
    <w:tmpl w:val="1D6E776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50E47BF3"/>
    <w:multiLevelType w:val="hybridMultilevel"/>
    <w:tmpl w:val="E312E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54A1770D"/>
    <w:multiLevelType w:val="multilevel"/>
    <w:tmpl w:val="69FC762A"/>
    <w:lvl w:ilvl="0">
      <w:start w:val="4"/>
      <w:numFmt w:val="decimal"/>
      <w:lvlText w:val="%1."/>
      <w:lvlJc w:val="left"/>
      <w:pPr>
        <w:ind w:left="450" w:hanging="450"/>
      </w:pPr>
      <w:rPr>
        <w:rFonts w:cs="Tahoma" w:hint="default"/>
      </w:rPr>
    </w:lvl>
    <w:lvl w:ilvl="1">
      <w:start w:val="1"/>
      <w:numFmt w:val="decimal"/>
      <w:lvlText w:val="%1.%2."/>
      <w:lvlJc w:val="left"/>
      <w:pPr>
        <w:ind w:left="1080" w:hanging="720"/>
      </w:pPr>
      <w:rPr>
        <w:rFonts w:cs="Tahoma" w:hint="default"/>
      </w:rPr>
    </w:lvl>
    <w:lvl w:ilvl="2">
      <w:start w:val="1"/>
      <w:numFmt w:val="decimal"/>
      <w:lvlText w:val="%1.%2.%3."/>
      <w:lvlJc w:val="left"/>
      <w:pPr>
        <w:ind w:left="1440" w:hanging="720"/>
      </w:pPr>
      <w:rPr>
        <w:rFonts w:cs="Tahoma" w:hint="default"/>
        <w:b w:val="0"/>
        <w:bCs w:val="0"/>
      </w:rPr>
    </w:lvl>
    <w:lvl w:ilvl="3">
      <w:start w:val="1"/>
      <w:numFmt w:val="decimal"/>
      <w:lvlText w:val="%1.%2.%3.%4."/>
      <w:lvlJc w:val="left"/>
      <w:pPr>
        <w:ind w:left="2160" w:hanging="1080"/>
      </w:pPr>
      <w:rPr>
        <w:rFonts w:cs="Tahoma" w:hint="default"/>
      </w:rPr>
    </w:lvl>
    <w:lvl w:ilvl="4">
      <w:start w:val="1"/>
      <w:numFmt w:val="decimal"/>
      <w:lvlText w:val="%1.%2.%3.%4.%5."/>
      <w:lvlJc w:val="left"/>
      <w:pPr>
        <w:ind w:left="2520" w:hanging="1080"/>
      </w:pPr>
      <w:rPr>
        <w:rFonts w:cs="Tahoma" w:hint="default"/>
      </w:rPr>
    </w:lvl>
    <w:lvl w:ilvl="5">
      <w:start w:val="1"/>
      <w:numFmt w:val="decimal"/>
      <w:lvlText w:val="%1.%2.%3.%4.%5.%6."/>
      <w:lvlJc w:val="left"/>
      <w:pPr>
        <w:ind w:left="3240" w:hanging="1440"/>
      </w:pPr>
      <w:rPr>
        <w:rFonts w:cs="Tahoma" w:hint="default"/>
      </w:rPr>
    </w:lvl>
    <w:lvl w:ilvl="6">
      <w:start w:val="1"/>
      <w:numFmt w:val="decimal"/>
      <w:lvlText w:val="%1.%2.%3.%4.%5.%6.%7."/>
      <w:lvlJc w:val="left"/>
      <w:pPr>
        <w:ind w:left="3960" w:hanging="1800"/>
      </w:pPr>
      <w:rPr>
        <w:rFonts w:cs="Tahoma" w:hint="default"/>
      </w:rPr>
    </w:lvl>
    <w:lvl w:ilvl="7">
      <w:start w:val="1"/>
      <w:numFmt w:val="decimal"/>
      <w:lvlText w:val="%1.%2.%3.%4.%5.%6.%7.%8."/>
      <w:lvlJc w:val="left"/>
      <w:pPr>
        <w:ind w:left="4320" w:hanging="1800"/>
      </w:pPr>
      <w:rPr>
        <w:rFonts w:cs="Tahoma" w:hint="default"/>
      </w:rPr>
    </w:lvl>
    <w:lvl w:ilvl="8">
      <w:start w:val="1"/>
      <w:numFmt w:val="decimal"/>
      <w:lvlText w:val="%1.%2.%3.%4.%5.%6.%7.%8.%9."/>
      <w:lvlJc w:val="left"/>
      <w:pPr>
        <w:ind w:left="5040" w:hanging="2160"/>
      </w:pPr>
      <w:rPr>
        <w:rFonts w:cs="Tahoma" w:hint="default"/>
      </w:rPr>
    </w:lvl>
  </w:abstractNum>
  <w:abstractNum w:abstractNumId="28" w15:restartNumberingAfterBreak="0">
    <w:nsid w:val="5705272F"/>
    <w:multiLevelType w:val="hybridMultilevel"/>
    <w:tmpl w:val="083AD3C8"/>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AE68EF"/>
    <w:multiLevelType w:val="hybridMultilevel"/>
    <w:tmpl w:val="C07621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C2DE9"/>
    <w:multiLevelType w:val="multilevel"/>
    <w:tmpl w:val="12EEB524"/>
    <w:lvl w:ilvl="0">
      <w:start w:val="8"/>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7C1E3F"/>
    <w:multiLevelType w:val="multilevel"/>
    <w:tmpl w:val="313673E8"/>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823313"/>
    <w:multiLevelType w:val="hybridMultilevel"/>
    <w:tmpl w:val="3FBC7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D6426B"/>
    <w:multiLevelType w:val="hybridMultilevel"/>
    <w:tmpl w:val="6E9AA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F267CE"/>
    <w:multiLevelType w:val="multilevel"/>
    <w:tmpl w:val="0427001F"/>
    <w:lvl w:ilvl="0">
      <w:start w:val="1"/>
      <w:numFmt w:val="decimal"/>
      <w:lvlText w:val="%1."/>
      <w:lvlJc w:val="left"/>
      <w:pPr>
        <w:ind w:left="2629"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F40BDA"/>
    <w:multiLevelType w:val="hybridMultilevel"/>
    <w:tmpl w:val="AF001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3114159">
    <w:abstractNumId w:val="31"/>
  </w:num>
  <w:num w:numId="2" w16cid:durableId="1604996625">
    <w:abstractNumId w:val="10"/>
  </w:num>
  <w:num w:numId="3" w16cid:durableId="1300720892">
    <w:abstractNumId w:val="16"/>
  </w:num>
  <w:num w:numId="4" w16cid:durableId="322785371">
    <w:abstractNumId w:val="12"/>
  </w:num>
  <w:num w:numId="5" w16cid:durableId="926577562">
    <w:abstractNumId w:val="6"/>
  </w:num>
  <w:num w:numId="6" w16cid:durableId="968508188">
    <w:abstractNumId w:val="21"/>
  </w:num>
  <w:num w:numId="7" w16cid:durableId="60250498">
    <w:abstractNumId w:val="42"/>
  </w:num>
  <w:num w:numId="8" w16cid:durableId="575943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33"/>
  </w:num>
  <w:num w:numId="10" w16cid:durableId="626354556">
    <w:abstractNumId w:val="29"/>
  </w:num>
  <w:num w:numId="11" w16cid:durableId="405878268">
    <w:abstractNumId w:val="22"/>
  </w:num>
  <w:num w:numId="12" w16cid:durableId="1768042731">
    <w:abstractNumId w:val="36"/>
  </w:num>
  <w:num w:numId="13" w16cid:durableId="1434133237">
    <w:abstractNumId w:val="15"/>
  </w:num>
  <w:num w:numId="14" w16cid:durableId="146440091">
    <w:abstractNumId w:val="9"/>
  </w:num>
  <w:num w:numId="15" w16cid:durableId="926040551">
    <w:abstractNumId w:val="5"/>
  </w:num>
  <w:num w:numId="16" w16cid:durableId="1492679541">
    <w:abstractNumId w:val="0"/>
  </w:num>
  <w:num w:numId="17" w16cid:durableId="195780883">
    <w:abstractNumId w:val="30"/>
  </w:num>
  <w:num w:numId="18" w16cid:durableId="1146170066">
    <w:abstractNumId w:val="40"/>
  </w:num>
  <w:num w:numId="19" w16cid:durableId="2099862362">
    <w:abstractNumId w:val="32"/>
  </w:num>
  <w:num w:numId="20" w16cid:durableId="15459457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11"/>
  </w:num>
  <w:num w:numId="22" w16cid:durableId="1601907282">
    <w:abstractNumId w:val="24"/>
  </w:num>
  <w:num w:numId="23" w16cid:durableId="1549339634">
    <w:abstractNumId w:val="43"/>
  </w:num>
  <w:num w:numId="24" w16cid:durableId="150146681">
    <w:abstractNumId w:val="34"/>
  </w:num>
  <w:num w:numId="25" w16cid:durableId="31537139">
    <w:abstractNumId w:val="4"/>
  </w:num>
  <w:num w:numId="26" w16cid:durableId="596522423">
    <w:abstractNumId w:val="39"/>
  </w:num>
  <w:num w:numId="27" w16cid:durableId="1487552004">
    <w:abstractNumId w:val="25"/>
  </w:num>
  <w:num w:numId="28" w16cid:durableId="898369194">
    <w:abstractNumId w:val="28"/>
  </w:num>
  <w:num w:numId="29" w16cid:durableId="985352385">
    <w:abstractNumId w:val="23"/>
  </w:num>
  <w:num w:numId="30" w16cid:durableId="1171336633">
    <w:abstractNumId w:val="26"/>
  </w:num>
  <w:num w:numId="31" w16cid:durableId="958924239">
    <w:abstractNumId w:val="41"/>
  </w:num>
  <w:num w:numId="32" w16cid:durableId="725953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1843951">
    <w:abstractNumId w:val="38"/>
  </w:num>
  <w:num w:numId="34" w16cid:durableId="2078822388">
    <w:abstractNumId w:val="2"/>
  </w:num>
  <w:num w:numId="35" w16cid:durableId="1297834875">
    <w:abstractNumId w:val="7"/>
  </w:num>
  <w:num w:numId="36" w16cid:durableId="1417896113">
    <w:abstractNumId w:val="8"/>
  </w:num>
  <w:num w:numId="37" w16cid:durableId="1518077969">
    <w:abstractNumId w:val="13"/>
  </w:num>
  <w:num w:numId="38" w16cid:durableId="868224759">
    <w:abstractNumId w:val="18"/>
  </w:num>
  <w:num w:numId="39" w16cid:durableId="1493107950">
    <w:abstractNumId w:val="3"/>
  </w:num>
  <w:num w:numId="40" w16cid:durableId="1038774991">
    <w:abstractNumId w:val="27"/>
  </w:num>
  <w:num w:numId="41" w16cid:durableId="390271759">
    <w:abstractNumId w:val="14"/>
  </w:num>
  <w:num w:numId="42" w16cid:durableId="104661937">
    <w:abstractNumId w:val="37"/>
  </w:num>
  <w:num w:numId="43" w16cid:durableId="1796408799">
    <w:abstractNumId w:val="19"/>
  </w:num>
  <w:num w:numId="44" w16cid:durableId="1746495047">
    <w:abstractNumId w:val="35"/>
  </w:num>
  <w:num w:numId="45" w16cid:durableId="1634599270">
    <w:abstractNumId w:val="1"/>
  </w:num>
  <w:num w:numId="46" w16cid:durableId="20152567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1E3"/>
    <w:rsid w:val="000026F4"/>
    <w:rsid w:val="00004B3E"/>
    <w:rsid w:val="00015F8D"/>
    <w:rsid w:val="00016270"/>
    <w:rsid w:val="0002103E"/>
    <w:rsid w:val="0002315D"/>
    <w:rsid w:val="000242B8"/>
    <w:rsid w:val="00027FAB"/>
    <w:rsid w:val="00035B2E"/>
    <w:rsid w:val="000367C0"/>
    <w:rsid w:val="00040466"/>
    <w:rsid w:val="000515A2"/>
    <w:rsid w:val="000516D4"/>
    <w:rsid w:val="0005185C"/>
    <w:rsid w:val="0005343B"/>
    <w:rsid w:val="00054082"/>
    <w:rsid w:val="000728E0"/>
    <w:rsid w:val="00075D41"/>
    <w:rsid w:val="00076AE4"/>
    <w:rsid w:val="00090EFA"/>
    <w:rsid w:val="00091BCE"/>
    <w:rsid w:val="00092184"/>
    <w:rsid w:val="00094C09"/>
    <w:rsid w:val="000A5AD1"/>
    <w:rsid w:val="000A65B6"/>
    <w:rsid w:val="000A6D6F"/>
    <w:rsid w:val="000B0A90"/>
    <w:rsid w:val="000B2DCF"/>
    <w:rsid w:val="000C0DCF"/>
    <w:rsid w:val="000C105F"/>
    <w:rsid w:val="000C4D53"/>
    <w:rsid w:val="000C75DA"/>
    <w:rsid w:val="000D5CA3"/>
    <w:rsid w:val="000D6E21"/>
    <w:rsid w:val="000E4073"/>
    <w:rsid w:val="000E6C23"/>
    <w:rsid w:val="000F4A4D"/>
    <w:rsid w:val="00102889"/>
    <w:rsid w:val="00103C24"/>
    <w:rsid w:val="00104D0F"/>
    <w:rsid w:val="001105A0"/>
    <w:rsid w:val="00114831"/>
    <w:rsid w:val="00117561"/>
    <w:rsid w:val="00123698"/>
    <w:rsid w:val="00124CE6"/>
    <w:rsid w:val="00131D85"/>
    <w:rsid w:val="0013599A"/>
    <w:rsid w:val="001408C9"/>
    <w:rsid w:val="00141956"/>
    <w:rsid w:val="00146DD0"/>
    <w:rsid w:val="00151F38"/>
    <w:rsid w:val="00152DE9"/>
    <w:rsid w:val="00155318"/>
    <w:rsid w:val="001627CA"/>
    <w:rsid w:val="00162C66"/>
    <w:rsid w:val="001700B9"/>
    <w:rsid w:val="00172452"/>
    <w:rsid w:val="001734E7"/>
    <w:rsid w:val="00184FEF"/>
    <w:rsid w:val="001943CA"/>
    <w:rsid w:val="00197491"/>
    <w:rsid w:val="001A196A"/>
    <w:rsid w:val="001C1D99"/>
    <w:rsid w:val="001C2D3E"/>
    <w:rsid w:val="001C391B"/>
    <w:rsid w:val="001C4D7C"/>
    <w:rsid w:val="001C52A6"/>
    <w:rsid w:val="001D2FB8"/>
    <w:rsid w:val="001D6544"/>
    <w:rsid w:val="001E45D6"/>
    <w:rsid w:val="001E5316"/>
    <w:rsid w:val="001E5D17"/>
    <w:rsid w:val="001F3E5D"/>
    <w:rsid w:val="00200EC6"/>
    <w:rsid w:val="002031F6"/>
    <w:rsid w:val="00204CD9"/>
    <w:rsid w:val="00207138"/>
    <w:rsid w:val="00210B00"/>
    <w:rsid w:val="0021445A"/>
    <w:rsid w:val="002235D6"/>
    <w:rsid w:val="002253E0"/>
    <w:rsid w:val="00230CC5"/>
    <w:rsid w:val="00235DEF"/>
    <w:rsid w:val="002362F0"/>
    <w:rsid w:val="002430D5"/>
    <w:rsid w:val="002527E5"/>
    <w:rsid w:val="0026200B"/>
    <w:rsid w:val="00264895"/>
    <w:rsid w:val="0026634E"/>
    <w:rsid w:val="0026639C"/>
    <w:rsid w:val="00270F9C"/>
    <w:rsid w:val="00273114"/>
    <w:rsid w:val="00273605"/>
    <w:rsid w:val="00275C1B"/>
    <w:rsid w:val="002812D2"/>
    <w:rsid w:val="00282B7F"/>
    <w:rsid w:val="00291232"/>
    <w:rsid w:val="00295088"/>
    <w:rsid w:val="0029659F"/>
    <w:rsid w:val="002A0C3F"/>
    <w:rsid w:val="002A1EB6"/>
    <w:rsid w:val="002A4C96"/>
    <w:rsid w:val="002B0F83"/>
    <w:rsid w:val="002B2930"/>
    <w:rsid w:val="002B2DDD"/>
    <w:rsid w:val="002B4DFE"/>
    <w:rsid w:val="002C6D8A"/>
    <w:rsid w:val="002C7E32"/>
    <w:rsid w:val="002D296A"/>
    <w:rsid w:val="002E2AF8"/>
    <w:rsid w:val="002E4469"/>
    <w:rsid w:val="002F165E"/>
    <w:rsid w:val="002F1E55"/>
    <w:rsid w:val="002F320F"/>
    <w:rsid w:val="002F6C03"/>
    <w:rsid w:val="00301352"/>
    <w:rsid w:val="0030464B"/>
    <w:rsid w:val="00305B01"/>
    <w:rsid w:val="00307A64"/>
    <w:rsid w:val="00317050"/>
    <w:rsid w:val="0031769F"/>
    <w:rsid w:val="00317DA3"/>
    <w:rsid w:val="00324013"/>
    <w:rsid w:val="0032513D"/>
    <w:rsid w:val="00325644"/>
    <w:rsid w:val="00331700"/>
    <w:rsid w:val="003348D0"/>
    <w:rsid w:val="00334A88"/>
    <w:rsid w:val="00360317"/>
    <w:rsid w:val="00360666"/>
    <w:rsid w:val="00361753"/>
    <w:rsid w:val="0036359B"/>
    <w:rsid w:val="00366B54"/>
    <w:rsid w:val="00370D7B"/>
    <w:rsid w:val="00384760"/>
    <w:rsid w:val="0038594C"/>
    <w:rsid w:val="0039130F"/>
    <w:rsid w:val="00391548"/>
    <w:rsid w:val="00394DEF"/>
    <w:rsid w:val="003A11B5"/>
    <w:rsid w:val="003A1836"/>
    <w:rsid w:val="003A6D5F"/>
    <w:rsid w:val="003A6D75"/>
    <w:rsid w:val="003B3E04"/>
    <w:rsid w:val="003B7EC1"/>
    <w:rsid w:val="003C4C33"/>
    <w:rsid w:val="003D6ADD"/>
    <w:rsid w:val="003D7A19"/>
    <w:rsid w:val="003E216F"/>
    <w:rsid w:val="003E3A41"/>
    <w:rsid w:val="003F3E86"/>
    <w:rsid w:val="0040228F"/>
    <w:rsid w:val="004035DA"/>
    <w:rsid w:val="00406353"/>
    <w:rsid w:val="0041182D"/>
    <w:rsid w:val="00412F80"/>
    <w:rsid w:val="004138DA"/>
    <w:rsid w:val="004244A0"/>
    <w:rsid w:val="0042464E"/>
    <w:rsid w:val="00425FA1"/>
    <w:rsid w:val="00433A0E"/>
    <w:rsid w:val="00446B62"/>
    <w:rsid w:val="00447662"/>
    <w:rsid w:val="00451F0C"/>
    <w:rsid w:val="004535DC"/>
    <w:rsid w:val="00453853"/>
    <w:rsid w:val="00457D08"/>
    <w:rsid w:val="00462F84"/>
    <w:rsid w:val="00463F1F"/>
    <w:rsid w:val="00464FE0"/>
    <w:rsid w:val="004666A1"/>
    <w:rsid w:val="00470087"/>
    <w:rsid w:val="0047254B"/>
    <w:rsid w:val="0047612D"/>
    <w:rsid w:val="00476F5A"/>
    <w:rsid w:val="00480693"/>
    <w:rsid w:val="00483400"/>
    <w:rsid w:val="00491316"/>
    <w:rsid w:val="00495236"/>
    <w:rsid w:val="00496DD1"/>
    <w:rsid w:val="004A0CEA"/>
    <w:rsid w:val="004A28FC"/>
    <w:rsid w:val="004A342B"/>
    <w:rsid w:val="004A4BAB"/>
    <w:rsid w:val="004B0963"/>
    <w:rsid w:val="004C076E"/>
    <w:rsid w:val="004C1352"/>
    <w:rsid w:val="004C1F93"/>
    <w:rsid w:val="004D08F8"/>
    <w:rsid w:val="004D1B41"/>
    <w:rsid w:val="004D3795"/>
    <w:rsid w:val="004D4CD9"/>
    <w:rsid w:val="004E2FE8"/>
    <w:rsid w:val="004E5A89"/>
    <w:rsid w:val="004E7237"/>
    <w:rsid w:val="004F3DF7"/>
    <w:rsid w:val="004F3EC3"/>
    <w:rsid w:val="00501989"/>
    <w:rsid w:val="005038D6"/>
    <w:rsid w:val="00505B98"/>
    <w:rsid w:val="00513D0E"/>
    <w:rsid w:val="00514DF8"/>
    <w:rsid w:val="005160B9"/>
    <w:rsid w:val="00517A36"/>
    <w:rsid w:val="00520232"/>
    <w:rsid w:val="0052124E"/>
    <w:rsid w:val="00531B97"/>
    <w:rsid w:val="00535621"/>
    <w:rsid w:val="00537A73"/>
    <w:rsid w:val="00537CCB"/>
    <w:rsid w:val="00540408"/>
    <w:rsid w:val="0055269E"/>
    <w:rsid w:val="00554A09"/>
    <w:rsid w:val="005579BE"/>
    <w:rsid w:val="0056017E"/>
    <w:rsid w:val="00560E07"/>
    <w:rsid w:val="005640BE"/>
    <w:rsid w:val="005705A4"/>
    <w:rsid w:val="00576403"/>
    <w:rsid w:val="00576E58"/>
    <w:rsid w:val="00586066"/>
    <w:rsid w:val="00596D19"/>
    <w:rsid w:val="005B0BF0"/>
    <w:rsid w:val="005B101D"/>
    <w:rsid w:val="005B58C0"/>
    <w:rsid w:val="005B69D4"/>
    <w:rsid w:val="005B7119"/>
    <w:rsid w:val="005B7519"/>
    <w:rsid w:val="005C0A9E"/>
    <w:rsid w:val="005C5811"/>
    <w:rsid w:val="005C67B0"/>
    <w:rsid w:val="005C7899"/>
    <w:rsid w:val="005D26FF"/>
    <w:rsid w:val="005E01D0"/>
    <w:rsid w:val="005E13EF"/>
    <w:rsid w:val="005E3870"/>
    <w:rsid w:val="005E41DE"/>
    <w:rsid w:val="005E61E8"/>
    <w:rsid w:val="005E7051"/>
    <w:rsid w:val="005F54F7"/>
    <w:rsid w:val="0060226F"/>
    <w:rsid w:val="00611C48"/>
    <w:rsid w:val="006121AD"/>
    <w:rsid w:val="0061232F"/>
    <w:rsid w:val="00613D38"/>
    <w:rsid w:val="0062187C"/>
    <w:rsid w:val="00622D82"/>
    <w:rsid w:val="006266C3"/>
    <w:rsid w:val="00643711"/>
    <w:rsid w:val="006451EF"/>
    <w:rsid w:val="006479D7"/>
    <w:rsid w:val="00650C50"/>
    <w:rsid w:val="00651237"/>
    <w:rsid w:val="0065259C"/>
    <w:rsid w:val="0065374B"/>
    <w:rsid w:val="006549C8"/>
    <w:rsid w:val="0065683B"/>
    <w:rsid w:val="00656A2C"/>
    <w:rsid w:val="006604F0"/>
    <w:rsid w:val="00660E81"/>
    <w:rsid w:val="006647E3"/>
    <w:rsid w:val="00664DB4"/>
    <w:rsid w:val="006727C0"/>
    <w:rsid w:val="00680E96"/>
    <w:rsid w:val="00681A79"/>
    <w:rsid w:val="00684F9A"/>
    <w:rsid w:val="006861C1"/>
    <w:rsid w:val="0068725E"/>
    <w:rsid w:val="00694E8F"/>
    <w:rsid w:val="006A0B90"/>
    <w:rsid w:val="006A4372"/>
    <w:rsid w:val="006A6A53"/>
    <w:rsid w:val="006B4D16"/>
    <w:rsid w:val="006C00E7"/>
    <w:rsid w:val="006C2B79"/>
    <w:rsid w:val="006C72E8"/>
    <w:rsid w:val="006D1A40"/>
    <w:rsid w:val="006D52FE"/>
    <w:rsid w:val="006D6AE0"/>
    <w:rsid w:val="006E74DE"/>
    <w:rsid w:val="006F55D5"/>
    <w:rsid w:val="007077A8"/>
    <w:rsid w:val="007232A8"/>
    <w:rsid w:val="007272CC"/>
    <w:rsid w:val="0073169B"/>
    <w:rsid w:val="00732C3A"/>
    <w:rsid w:val="0073495F"/>
    <w:rsid w:val="00746991"/>
    <w:rsid w:val="0075029D"/>
    <w:rsid w:val="007535EC"/>
    <w:rsid w:val="00753C2B"/>
    <w:rsid w:val="0075442C"/>
    <w:rsid w:val="00755C49"/>
    <w:rsid w:val="00755F7A"/>
    <w:rsid w:val="007627E4"/>
    <w:rsid w:val="0076409F"/>
    <w:rsid w:val="007732FF"/>
    <w:rsid w:val="007735D7"/>
    <w:rsid w:val="00774CD0"/>
    <w:rsid w:val="007806AF"/>
    <w:rsid w:val="007816B3"/>
    <w:rsid w:val="00781E4F"/>
    <w:rsid w:val="00785CD8"/>
    <w:rsid w:val="00787DD6"/>
    <w:rsid w:val="0079052E"/>
    <w:rsid w:val="00792496"/>
    <w:rsid w:val="00792CEC"/>
    <w:rsid w:val="007A1466"/>
    <w:rsid w:val="007A7369"/>
    <w:rsid w:val="007B34AA"/>
    <w:rsid w:val="007B3F6A"/>
    <w:rsid w:val="007B603D"/>
    <w:rsid w:val="007B6C3A"/>
    <w:rsid w:val="007C7436"/>
    <w:rsid w:val="007D39A6"/>
    <w:rsid w:val="007E2DC6"/>
    <w:rsid w:val="007E3955"/>
    <w:rsid w:val="007E614B"/>
    <w:rsid w:val="007F1337"/>
    <w:rsid w:val="007F5A5B"/>
    <w:rsid w:val="0080203F"/>
    <w:rsid w:val="0081217B"/>
    <w:rsid w:val="00816A97"/>
    <w:rsid w:val="00816E2F"/>
    <w:rsid w:val="008225A7"/>
    <w:rsid w:val="0082322E"/>
    <w:rsid w:val="00830F65"/>
    <w:rsid w:val="00831959"/>
    <w:rsid w:val="008339C8"/>
    <w:rsid w:val="00833F7D"/>
    <w:rsid w:val="00837445"/>
    <w:rsid w:val="008445BB"/>
    <w:rsid w:val="00844A82"/>
    <w:rsid w:val="00852AFE"/>
    <w:rsid w:val="00855116"/>
    <w:rsid w:val="008553A0"/>
    <w:rsid w:val="008600E4"/>
    <w:rsid w:val="008634CE"/>
    <w:rsid w:val="00867295"/>
    <w:rsid w:val="00873C4A"/>
    <w:rsid w:val="00873E71"/>
    <w:rsid w:val="0089215C"/>
    <w:rsid w:val="00895B8D"/>
    <w:rsid w:val="008A0A17"/>
    <w:rsid w:val="008A0F6A"/>
    <w:rsid w:val="008B2A73"/>
    <w:rsid w:val="008C0842"/>
    <w:rsid w:val="008C522A"/>
    <w:rsid w:val="008D5EFB"/>
    <w:rsid w:val="008D626E"/>
    <w:rsid w:val="008D7A1D"/>
    <w:rsid w:val="008E60B4"/>
    <w:rsid w:val="008F3C53"/>
    <w:rsid w:val="00900E00"/>
    <w:rsid w:val="00901BE8"/>
    <w:rsid w:val="009049D8"/>
    <w:rsid w:val="0091068C"/>
    <w:rsid w:val="009126E6"/>
    <w:rsid w:val="009172D7"/>
    <w:rsid w:val="0092074C"/>
    <w:rsid w:val="009221DA"/>
    <w:rsid w:val="0092451D"/>
    <w:rsid w:val="0092533A"/>
    <w:rsid w:val="00932B4D"/>
    <w:rsid w:val="009457FD"/>
    <w:rsid w:val="00947D47"/>
    <w:rsid w:val="0095513A"/>
    <w:rsid w:val="0095535C"/>
    <w:rsid w:val="00957CE3"/>
    <w:rsid w:val="009634C5"/>
    <w:rsid w:val="00967F40"/>
    <w:rsid w:val="00975512"/>
    <w:rsid w:val="00977408"/>
    <w:rsid w:val="00980D55"/>
    <w:rsid w:val="00992DFE"/>
    <w:rsid w:val="00993DA2"/>
    <w:rsid w:val="009A388C"/>
    <w:rsid w:val="009A654B"/>
    <w:rsid w:val="009A7696"/>
    <w:rsid w:val="009C1440"/>
    <w:rsid w:val="009C4EFB"/>
    <w:rsid w:val="009C5EB1"/>
    <w:rsid w:val="009D1C86"/>
    <w:rsid w:val="009D1E3D"/>
    <w:rsid w:val="009D236F"/>
    <w:rsid w:val="009D347F"/>
    <w:rsid w:val="009E1C8D"/>
    <w:rsid w:val="009E2490"/>
    <w:rsid w:val="009E520C"/>
    <w:rsid w:val="009E6A35"/>
    <w:rsid w:val="009E6CC8"/>
    <w:rsid w:val="009E6F81"/>
    <w:rsid w:val="00A00BCD"/>
    <w:rsid w:val="00A07C17"/>
    <w:rsid w:val="00A11D3E"/>
    <w:rsid w:val="00A1211B"/>
    <w:rsid w:val="00A16B28"/>
    <w:rsid w:val="00A23FEA"/>
    <w:rsid w:val="00A24192"/>
    <w:rsid w:val="00A24B84"/>
    <w:rsid w:val="00A25F00"/>
    <w:rsid w:val="00A26ADC"/>
    <w:rsid w:val="00A354E3"/>
    <w:rsid w:val="00A427F7"/>
    <w:rsid w:val="00A44511"/>
    <w:rsid w:val="00A449EF"/>
    <w:rsid w:val="00A66B46"/>
    <w:rsid w:val="00A701D7"/>
    <w:rsid w:val="00A81341"/>
    <w:rsid w:val="00A824F6"/>
    <w:rsid w:val="00A87DF8"/>
    <w:rsid w:val="00A90EAD"/>
    <w:rsid w:val="00A9237F"/>
    <w:rsid w:val="00A92C95"/>
    <w:rsid w:val="00A97AEF"/>
    <w:rsid w:val="00AA7616"/>
    <w:rsid w:val="00AA7892"/>
    <w:rsid w:val="00AB0F98"/>
    <w:rsid w:val="00AB1E95"/>
    <w:rsid w:val="00AC1404"/>
    <w:rsid w:val="00AC3767"/>
    <w:rsid w:val="00AD28A9"/>
    <w:rsid w:val="00AD6494"/>
    <w:rsid w:val="00AD7248"/>
    <w:rsid w:val="00AE599A"/>
    <w:rsid w:val="00AE6B67"/>
    <w:rsid w:val="00AF220E"/>
    <w:rsid w:val="00AF36A8"/>
    <w:rsid w:val="00B07302"/>
    <w:rsid w:val="00B12F14"/>
    <w:rsid w:val="00B14830"/>
    <w:rsid w:val="00B171DB"/>
    <w:rsid w:val="00B21552"/>
    <w:rsid w:val="00B27C84"/>
    <w:rsid w:val="00B334D0"/>
    <w:rsid w:val="00B37FF0"/>
    <w:rsid w:val="00B4101E"/>
    <w:rsid w:val="00B430BA"/>
    <w:rsid w:val="00B43602"/>
    <w:rsid w:val="00B45698"/>
    <w:rsid w:val="00B53490"/>
    <w:rsid w:val="00B55A9F"/>
    <w:rsid w:val="00B6553E"/>
    <w:rsid w:val="00B67121"/>
    <w:rsid w:val="00B715F0"/>
    <w:rsid w:val="00B813E9"/>
    <w:rsid w:val="00B8173A"/>
    <w:rsid w:val="00B843CC"/>
    <w:rsid w:val="00B85B32"/>
    <w:rsid w:val="00B869E9"/>
    <w:rsid w:val="00B86C92"/>
    <w:rsid w:val="00B874F0"/>
    <w:rsid w:val="00B9027D"/>
    <w:rsid w:val="00B95525"/>
    <w:rsid w:val="00B95CEB"/>
    <w:rsid w:val="00B966DE"/>
    <w:rsid w:val="00BA0680"/>
    <w:rsid w:val="00BA5CFD"/>
    <w:rsid w:val="00BB479A"/>
    <w:rsid w:val="00BB6774"/>
    <w:rsid w:val="00BB796E"/>
    <w:rsid w:val="00BD0424"/>
    <w:rsid w:val="00BD0C33"/>
    <w:rsid w:val="00BD55D1"/>
    <w:rsid w:val="00BE0816"/>
    <w:rsid w:val="00BE103A"/>
    <w:rsid w:val="00BE3208"/>
    <w:rsid w:val="00BE4218"/>
    <w:rsid w:val="00BF29A2"/>
    <w:rsid w:val="00BF450A"/>
    <w:rsid w:val="00BF52D7"/>
    <w:rsid w:val="00BF5A78"/>
    <w:rsid w:val="00BF6F15"/>
    <w:rsid w:val="00BF7BEE"/>
    <w:rsid w:val="00C267F8"/>
    <w:rsid w:val="00C342BA"/>
    <w:rsid w:val="00C408A2"/>
    <w:rsid w:val="00C40E61"/>
    <w:rsid w:val="00C47316"/>
    <w:rsid w:val="00C47DBD"/>
    <w:rsid w:val="00C507E1"/>
    <w:rsid w:val="00C563B1"/>
    <w:rsid w:val="00C67951"/>
    <w:rsid w:val="00C72200"/>
    <w:rsid w:val="00C72D88"/>
    <w:rsid w:val="00C747B4"/>
    <w:rsid w:val="00C75204"/>
    <w:rsid w:val="00C752AD"/>
    <w:rsid w:val="00C764CE"/>
    <w:rsid w:val="00C77B21"/>
    <w:rsid w:val="00C77C0B"/>
    <w:rsid w:val="00C801F8"/>
    <w:rsid w:val="00C80938"/>
    <w:rsid w:val="00C81206"/>
    <w:rsid w:val="00C858CA"/>
    <w:rsid w:val="00C86345"/>
    <w:rsid w:val="00C94031"/>
    <w:rsid w:val="00C97238"/>
    <w:rsid w:val="00C97944"/>
    <w:rsid w:val="00CA2784"/>
    <w:rsid w:val="00CA27B8"/>
    <w:rsid w:val="00CA52A4"/>
    <w:rsid w:val="00CB1924"/>
    <w:rsid w:val="00CC0411"/>
    <w:rsid w:val="00CC2752"/>
    <w:rsid w:val="00CC347D"/>
    <w:rsid w:val="00CC514D"/>
    <w:rsid w:val="00CD2725"/>
    <w:rsid w:val="00CD49CA"/>
    <w:rsid w:val="00CD65D1"/>
    <w:rsid w:val="00CE10DE"/>
    <w:rsid w:val="00CE3F31"/>
    <w:rsid w:val="00CE402B"/>
    <w:rsid w:val="00CE4262"/>
    <w:rsid w:val="00CE62A6"/>
    <w:rsid w:val="00CF0FD4"/>
    <w:rsid w:val="00CF4E00"/>
    <w:rsid w:val="00CF721E"/>
    <w:rsid w:val="00D00B7D"/>
    <w:rsid w:val="00D02963"/>
    <w:rsid w:val="00D12047"/>
    <w:rsid w:val="00D12088"/>
    <w:rsid w:val="00D1253C"/>
    <w:rsid w:val="00D131E4"/>
    <w:rsid w:val="00D14A8E"/>
    <w:rsid w:val="00D2468E"/>
    <w:rsid w:val="00D24FB3"/>
    <w:rsid w:val="00D26026"/>
    <w:rsid w:val="00D3106F"/>
    <w:rsid w:val="00D3682B"/>
    <w:rsid w:val="00D37E4B"/>
    <w:rsid w:val="00D420BE"/>
    <w:rsid w:val="00D45560"/>
    <w:rsid w:val="00D535DC"/>
    <w:rsid w:val="00D542AA"/>
    <w:rsid w:val="00D625E9"/>
    <w:rsid w:val="00D62ABD"/>
    <w:rsid w:val="00D6380B"/>
    <w:rsid w:val="00D7196E"/>
    <w:rsid w:val="00D73825"/>
    <w:rsid w:val="00D76176"/>
    <w:rsid w:val="00D77445"/>
    <w:rsid w:val="00D81AF9"/>
    <w:rsid w:val="00D86DBD"/>
    <w:rsid w:val="00D97C4D"/>
    <w:rsid w:val="00DA3F19"/>
    <w:rsid w:val="00DA4189"/>
    <w:rsid w:val="00DA7990"/>
    <w:rsid w:val="00DB1660"/>
    <w:rsid w:val="00DB195F"/>
    <w:rsid w:val="00DB1BAD"/>
    <w:rsid w:val="00DB2004"/>
    <w:rsid w:val="00DC0F4F"/>
    <w:rsid w:val="00DC39A2"/>
    <w:rsid w:val="00DC41A0"/>
    <w:rsid w:val="00DD2B51"/>
    <w:rsid w:val="00DD52AD"/>
    <w:rsid w:val="00DD52B3"/>
    <w:rsid w:val="00DD6421"/>
    <w:rsid w:val="00DD758C"/>
    <w:rsid w:val="00DE58DE"/>
    <w:rsid w:val="00DF3C2B"/>
    <w:rsid w:val="00DF761A"/>
    <w:rsid w:val="00E01F60"/>
    <w:rsid w:val="00E03092"/>
    <w:rsid w:val="00E051E7"/>
    <w:rsid w:val="00E0772D"/>
    <w:rsid w:val="00E0797D"/>
    <w:rsid w:val="00E1492F"/>
    <w:rsid w:val="00E21654"/>
    <w:rsid w:val="00E226DC"/>
    <w:rsid w:val="00E27518"/>
    <w:rsid w:val="00E330D4"/>
    <w:rsid w:val="00E34539"/>
    <w:rsid w:val="00E35CCD"/>
    <w:rsid w:val="00E41987"/>
    <w:rsid w:val="00E44A2D"/>
    <w:rsid w:val="00E4503C"/>
    <w:rsid w:val="00E52D87"/>
    <w:rsid w:val="00E52E46"/>
    <w:rsid w:val="00E53FFB"/>
    <w:rsid w:val="00E604EE"/>
    <w:rsid w:val="00E72719"/>
    <w:rsid w:val="00E75663"/>
    <w:rsid w:val="00E75980"/>
    <w:rsid w:val="00E82F8C"/>
    <w:rsid w:val="00E83E23"/>
    <w:rsid w:val="00E95B48"/>
    <w:rsid w:val="00E97F09"/>
    <w:rsid w:val="00EB7484"/>
    <w:rsid w:val="00EC28AC"/>
    <w:rsid w:val="00ED0AA7"/>
    <w:rsid w:val="00EE5647"/>
    <w:rsid w:val="00EF1AF8"/>
    <w:rsid w:val="00EF4FC9"/>
    <w:rsid w:val="00EF5F33"/>
    <w:rsid w:val="00EF6305"/>
    <w:rsid w:val="00F0170F"/>
    <w:rsid w:val="00F23658"/>
    <w:rsid w:val="00F262B7"/>
    <w:rsid w:val="00F32CE7"/>
    <w:rsid w:val="00F34BC0"/>
    <w:rsid w:val="00F35087"/>
    <w:rsid w:val="00F43904"/>
    <w:rsid w:val="00F44506"/>
    <w:rsid w:val="00F445FF"/>
    <w:rsid w:val="00F44D91"/>
    <w:rsid w:val="00F45732"/>
    <w:rsid w:val="00F461F8"/>
    <w:rsid w:val="00F46495"/>
    <w:rsid w:val="00F642C7"/>
    <w:rsid w:val="00F656BD"/>
    <w:rsid w:val="00F666B3"/>
    <w:rsid w:val="00F669DC"/>
    <w:rsid w:val="00F713FC"/>
    <w:rsid w:val="00F7198F"/>
    <w:rsid w:val="00F73530"/>
    <w:rsid w:val="00F773B2"/>
    <w:rsid w:val="00F82AF9"/>
    <w:rsid w:val="00F87989"/>
    <w:rsid w:val="00F9042C"/>
    <w:rsid w:val="00F954B6"/>
    <w:rsid w:val="00F96DA3"/>
    <w:rsid w:val="00F9730C"/>
    <w:rsid w:val="00FA59D8"/>
    <w:rsid w:val="00FA6868"/>
    <w:rsid w:val="00FA7FA8"/>
    <w:rsid w:val="00FB2BEF"/>
    <w:rsid w:val="00FB2D24"/>
    <w:rsid w:val="00FB5356"/>
    <w:rsid w:val="00FB6C05"/>
    <w:rsid w:val="00FC065B"/>
    <w:rsid w:val="00FC0D94"/>
    <w:rsid w:val="00FC265E"/>
    <w:rsid w:val="00FC36D8"/>
    <w:rsid w:val="00FC5B7C"/>
    <w:rsid w:val="00FD2986"/>
    <w:rsid w:val="00FD2E20"/>
    <w:rsid w:val="00FD7F8A"/>
    <w:rsid w:val="00FE0F47"/>
    <w:rsid w:val="00FE3434"/>
    <w:rsid w:val="00FE42CD"/>
    <w:rsid w:val="00FE4DCB"/>
    <w:rsid w:val="00FF4C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BD"/>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873E71"/>
    <w:rPr>
      <w:rFonts w:ascii="Times New Roman" w:eastAsia="Times New Roman" w:hAnsi="Times New Roman"/>
      <w:sz w:val="24"/>
      <w:szCs w:val="22"/>
      <w:lang w:eastAsia="en-US"/>
    </w:rPr>
  </w:style>
  <w:style w:type="table" w:customStyle="1" w:styleId="TableGrid33">
    <w:name w:val="Table Grid33"/>
    <w:basedOn w:val="TableNormal"/>
    <w:uiPriority w:val="39"/>
    <w:rsid w:val="00370D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12088"/>
    <w:pPr>
      <w:spacing w:after="0" w:line="240" w:lineRule="auto"/>
    </w:pPr>
  </w:style>
  <w:style w:type="table" w:customStyle="1" w:styleId="Lentelstinklelis1">
    <w:name w:val="Lentelės tinklelis1"/>
    <w:basedOn w:val="TableNormal"/>
    <w:next w:val="TableGrid"/>
    <w:uiPriority w:val="39"/>
    <w:rsid w:val="001C2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17</Pages>
  <Words>18540</Words>
  <Characters>10569</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Milda Jurevičienė</cp:lastModifiedBy>
  <cp:revision>6</cp:revision>
  <cp:lastPrinted>2025-12-15T12:38:00Z</cp:lastPrinted>
  <dcterms:created xsi:type="dcterms:W3CDTF">2026-03-04T12:17:00Z</dcterms:created>
  <dcterms:modified xsi:type="dcterms:W3CDTF">2026-03-09T08:09:00Z</dcterms:modified>
</cp:coreProperties>
</file>